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74" w:rsidRDefault="0060033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визуальным материалом</w:t>
      </w:r>
    </w:p>
    <w:p w:rsidR="00E46174" w:rsidRDefault="00E46174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Идея</w:t>
      </w:r>
      <w:r>
        <w:rPr>
          <w:rFonts w:ascii="Times New Roman" w:eastAsia="Times New Roman" w:hAnsi="Times New Roman" w:cs="Times New Roman"/>
          <w:sz w:val="28"/>
          <w:szCs w:val="28"/>
        </w:rPr>
        <w:t>: составление истории по картине</w:t>
      </w: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sz w:val="28"/>
          <w:szCs w:val="28"/>
        </w:rPr>
        <w:t>: придумать рассказ, который будет основан на каком-либо рисунке</w:t>
      </w: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33D">
        <w:rPr>
          <w:rFonts w:ascii="Times New Roman" w:eastAsia="Times New Roman" w:hAnsi="Times New Roman" w:cs="Times New Roman"/>
          <w:i/>
          <w:sz w:val="28"/>
          <w:szCs w:val="28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46174" w:rsidRDefault="0060033D">
      <w:pPr>
        <w:pStyle w:val="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навыков рефлексии</w:t>
      </w:r>
    </w:p>
    <w:p w:rsidR="00E46174" w:rsidRDefault="0060033D">
      <w:pPr>
        <w:pStyle w:val="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Улучшение вербальных способностей</w:t>
      </w:r>
    </w:p>
    <w:p w:rsidR="00E46174" w:rsidRDefault="0060033D">
      <w:pPr>
        <w:pStyle w:val="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новых нейронных связей в мозге</w:t>
      </w: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 w:rsidP="0060033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 w:rsidRPr="0060033D">
        <w:rPr>
          <w:rFonts w:ascii="Times New Roman" w:eastAsia="Times New Roman" w:hAnsi="Times New Roman" w:cs="Times New Roman"/>
          <w:i/>
          <w:sz w:val="28"/>
          <w:szCs w:val="28"/>
        </w:rPr>
        <w:t>Дополнительные цели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психологическая разгрузка</w:t>
      </w:r>
    </w:p>
    <w:p w:rsidR="00E46174" w:rsidRDefault="0060033D" w:rsidP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подготовка к ЕГЭ по истории (в вариантах экзаменационных работ часто используют картины художников)</w:t>
      </w:r>
    </w:p>
    <w:p w:rsidR="00E46174" w:rsidRDefault="00E46174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33D">
        <w:rPr>
          <w:rFonts w:ascii="Times New Roman" w:eastAsia="Times New Roman" w:hAnsi="Times New Roman" w:cs="Times New Roman"/>
          <w:i/>
          <w:sz w:val="28"/>
          <w:szCs w:val="28"/>
        </w:rPr>
        <w:t>Возраст учеников</w:t>
      </w:r>
      <w:r>
        <w:rPr>
          <w:rFonts w:ascii="Times New Roman" w:eastAsia="Times New Roman" w:hAnsi="Times New Roman" w:cs="Times New Roman"/>
          <w:sz w:val="28"/>
          <w:szCs w:val="28"/>
        </w:rPr>
        <w:t>: 6-18 лет</w:t>
      </w: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33D">
        <w:rPr>
          <w:rFonts w:ascii="Times New Roman" w:eastAsia="Times New Roman" w:hAnsi="Times New Roman" w:cs="Times New Roman"/>
          <w:i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– т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поэтому особые правила ее только дискредитируют. Ребята просто изучают картину и по очереди,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предложению сочиняют историю. Такая учебная игра способствует снятию психологического напряжения, улучшению работы мозга и словесного мышления.</w:t>
      </w: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 w:rsidP="0060033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 w:rsidRPr="0060033D">
        <w:rPr>
          <w:rFonts w:ascii="Times New Roman" w:eastAsia="Times New Roman" w:hAnsi="Times New Roman" w:cs="Times New Roman"/>
          <w:i/>
          <w:sz w:val="28"/>
          <w:szCs w:val="28"/>
        </w:rPr>
        <w:t>Примеры произв</w:t>
      </w:r>
      <w:r w:rsidRPr="0060033D">
        <w:rPr>
          <w:rFonts w:ascii="Times New Roman" w:eastAsia="Times New Roman" w:hAnsi="Times New Roman" w:cs="Times New Roman"/>
          <w:i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картины художников</w:t>
      </w:r>
    </w:p>
    <w:p w:rsidR="00E46174" w:rsidRDefault="0060033D" w:rsidP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открытки</w:t>
      </w:r>
    </w:p>
    <w:p w:rsidR="00E46174" w:rsidRDefault="0060033D" w:rsidP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фотографии</w:t>
      </w:r>
    </w:p>
    <w:p w:rsidR="00E46174" w:rsidRDefault="0060033D" w:rsidP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рисунки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ученико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апример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 уроков изобразительного искусства</w:t>
      </w:r>
    </w:p>
    <w:p w:rsidR="00E46174" w:rsidRDefault="0060033D" w:rsidP="0060033D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кадры из фильмов</w:t>
      </w:r>
    </w:p>
    <w:p w:rsidR="00E46174" w:rsidRDefault="00E46174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Примеры произведений</w:t>
      </w:r>
    </w:p>
    <w:p w:rsidR="00E46174" w:rsidRDefault="00E4617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601750" cy="3907158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1750" cy="3907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Садко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авто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Ефимович Репин</w:t>
      </w:r>
    </w:p>
    <w:p w:rsidR="00E46174" w:rsidRDefault="00E46174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596988" cy="3533111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6988" cy="35331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6174" w:rsidRPr="0060033D" w:rsidRDefault="0060033D" w:rsidP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Открытка (авто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Ильдюков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500368" cy="3097383"/>
            <wp:effectExtent l="0" t="0" r="0" b="0"/>
            <wp:docPr id="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0368" cy="30973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Фотография горы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Сугомак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(Свердловская область)</w:t>
      </w:r>
    </w:p>
    <w:p w:rsidR="00E46174" w:rsidRDefault="00E46174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462588" cy="3811108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2588" cy="38111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</w:p>
    <w:p w:rsidR="00E46174" w:rsidRDefault="00E46174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E46174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6174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829300" cy="2814638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14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6174" w:rsidRPr="0060033D" w:rsidRDefault="0060033D">
      <w:pPr>
        <w:pStyle w:val="normal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Кадр фильма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sectPr w:rsidR="00E46174" w:rsidRPr="0060033D" w:rsidSect="00E461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826B8"/>
    <w:multiLevelType w:val="multilevel"/>
    <w:tmpl w:val="117ABA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FE76C44"/>
    <w:multiLevelType w:val="multilevel"/>
    <w:tmpl w:val="638417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E04634F"/>
    <w:multiLevelType w:val="multilevel"/>
    <w:tmpl w:val="18F032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46174"/>
    <w:rsid w:val="0060033D"/>
    <w:rsid w:val="00E4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4617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E4617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E4617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E4617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E4617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E4617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46174"/>
  </w:style>
  <w:style w:type="table" w:customStyle="1" w:styleId="TableNormal">
    <w:name w:val="Table Normal"/>
    <w:rsid w:val="00E461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4617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E4617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003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KarmanovaED</cp:lastModifiedBy>
  <cp:revision>3</cp:revision>
  <dcterms:created xsi:type="dcterms:W3CDTF">2021-08-31T04:32:00Z</dcterms:created>
  <dcterms:modified xsi:type="dcterms:W3CDTF">2021-08-31T04:35:00Z</dcterms:modified>
</cp:coreProperties>
</file>