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4B" w:rsidRDefault="0039014B" w:rsidP="00390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ED9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 w:rsidR="008869C8">
        <w:rPr>
          <w:rFonts w:ascii="Times New Roman" w:hAnsi="Times New Roman" w:cs="Times New Roman"/>
          <w:b/>
          <w:sz w:val="28"/>
          <w:szCs w:val="28"/>
        </w:rPr>
        <w:t xml:space="preserve"> по географии</w:t>
      </w:r>
    </w:p>
    <w:p w:rsidR="00243469" w:rsidRDefault="00243469" w:rsidP="00390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класс </w:t>
      </w:r>
    </w:p>
    <w:p w:rsidR="0039014B" w:rsidRPr="00823ED9" w:rsidRDefault="0039014B" w:rsidP="003901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09"/>
        <w:gridCol w:w="3260"/>
        <w:gridCol w:w="1225"/>
        <w:gridCol w:w="2461"/>
        <w:gridCol w:w="2126"/>
        <w:gridCol w:w="4252"/>
      </w:tblGrid>
      <w:tr w:rsidR="00B76641" w:rsidTr="00B76641">
        <w:tc>
          <w:tcPr>
            <w:tcW w:w="817" w:type="dxa"/>
            <w:vMerge w:val="restart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709" w:type="dxa"/>
            <w:vMerge w:val="restart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proofErr w:type="spellStart"/>
            <w:proofErr w:type="gramStart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Тема урока</w:t>
            </w:r>
          </w:p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Содержание образования</w:t>
            </w:r>
          </w:p>
        </w:tc>
        <w:tc>
          <w:tcPr>
            <w:tcW w:w="1225" w:type="dxa"/>
            <w:vMerge w:val="restart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8839" w:type="dxa"/>
            <w:gridSpan w:val="3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Результаты</w:t>
            </w:r>
          </w:p>
        </w:tc>
      </w:tr>
      <w:tr w:rsidR="00B76641" w:rsidTr="00B76641">
        <w:tc>
          <w:tcPr>
            <w:tcW w:w="817" w:type="dxa"/>
            <w:vMerge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Личностные</w:t>
            </w:r>
          </w:p>
        </w:tc>
        <w:tc>
          <w:tcPr>
            <w:tcW w:w="2126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метапредметные</w:t>
            </w:r>
            <w:proofErr w:type="spellEnd"/>
          </w:p>
        </w:tc>
        <w:tc>
          <w:tcPr>
            <w:tcW w:w="4252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предметные</w:t>
            </w:r>
          </w:p>
        </w:tc>
      </w:tr>
      <w:tr w:rsidR="00B76641" w:rsidTr="00B76641">
        <w:tc>
          <w:tcPr>
            <w:tcW w:w="817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Что такое география?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1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eastAsia="PragmaticaCondC" w:hAnsi="Times New Roman" w:cs="Times New Roman"/>
                <w:bCs/>
                <w:sz w:val="22"/>
                <w:szCs w:val="22"/>
              </w:rPr>
              <w:t>овладение на начальном уровне географическими знаниями и умениями, навыками их применения в различных жизненных ситуациях</w:t>
            </w:r>
          </w:p>
        </w:tc>
        <w:tc>
          <w:tcPr>
            <w:tcW w:w="2126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ставить учебную задачу под руководством  учителя;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планировать свою деятельность под руководством учителя;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выявлять причинно-следственные связи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географической науке и ее роли в освоении планеты человеком; овладение элементарными практическими умениями использования приборов  и инструментов для определения количественных и качественных характеристик компонентов географической среды</w:t>
            </w:r>
          </w:p>
        </w:tc>
      </w:tr>
      <w:tr w:rsidR="00B76641" w:rsidTr="00B76641">
        <w:tc>
          <w:tcPr>
            <w:tcW w:w="817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243469" w:rsidRDefault="00243469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Вводный контроль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Методы географических исследований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1" w:type="dxa"/>
          </w:tcPr>
          <w:p w:rsidR="00B76641" w:rsidRPr="00711324" w:rsidRDefault="00B76641" w:rsidP="00B76641">
            <w:pPr>
              <w:spacing w:before="320" w:after="160"/>
              <w:rPr>
                <w:rFonts w:ascii="Times New Roman" w:eastAsia="PragmaticaCondC" w:hAnsi="Times New Roman" w:cs="Times New Roman"/>
                <w:bCs/>
              </w:rPr>
            </w:pPr>
            <w:r w:rsidRPr="00711324">
              <w:rPr>
                <w:rFonts w:ascii="Times New Roman" w:eastAsia="PragmaticaCondC" w:hAnsi="Times New Roman" w:cs="Times New Roman"/>
                <w:bCs/>
                <w:sz w:val="22"/>
                <w:szCs w:val="22"/>
              </w:rPr>
              <w:t>Осознание ценности географического знания как важнейшего компонента научной картины мира;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eastAsia="PragmaticaCondC" w:hAnsi="Times New Roman" w:cs="Times New Roman"/>
                <w:bCs/>
                <w:sz w:val="22"/>
                <w:szCs w:val="22"/>
              </w:rPr>
              <w:t>формирование  поведения в географической среде – среде обитания всего живого, в том числе и человека</w:t>
            </w:r>
          </w:p>
        </w:tc>
        <w:tc>
          <w:tcPr>
            <w:tcW w:w="2126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определять критерии для сравнения фактов, явлений;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выслушивать и объективно оценивать другого;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уметь вести диалог, вырабатывая общее решение</w:t>
            </w:r>
          </w:p>
        </w:tc>
        <w:tc>
          <w:tcPr>
            <w:tcW w:w="4252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и основополагающих теоретических знаний о целостности и неоднородности Земли как планеты людей  в пространстве и во времени;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/>
                <w:sz w:val="22"/>
                <w:szCs w:val="22"/>
              </w:rPr>
              <w:t xml:space="preserve">уметь составлять перечень источников географической информации, используемых на уроках и описывать методы географических исследований; </w:t>
            </w: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овладение основными навыками нахождения, использования и презентации географической информации</w:t>
            </w:r>
          </w:p>
        </w:tc>
      </w:tr>
      <w:tr w:rsidR="00B76641" w:rsidTr="00B76641">
        <w:tc>
          <w:tcPr>
            <w:tcW w:w="817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От плоской Земли к земному шару.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1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Осознание значения географии в развитии представлений о форме Земли.</w:t>
            </w:r>
          </w:p>
        </w:tc>
        <w:tc>
          <w:tcPr>
            <w:tcW w:w="2126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Умение работать с различными источниками информации, структурировать </w:t>
            </w:r>
            <w:r w:rsidRPr="00711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учебный материал.</w:t>
            </w:r>
          </w:p>
        </w:tc>
        <w:tc>
          <w:tcPr>
            <w:tcW w:w="4252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Определять, какую форму имеет Земля. Объяснять эволюцию знаний о форме Земли. Приводить доказательства шарообразности Земли.</w:t>
            </w:r>
          </w:p>
        </w:tc>
      </w:tr>
      <w:tr w:rsidR="00B76641" w:rsidTr="00B76641">
        <w:tc>
          <w:tcPr>
            <w:tcW w:w="817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Форма, размеры и движение Земли.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1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Понимание влияния движений Земли на протекание природных явлений.</w:t>
            </w:r>
          </w:p>
        </w:tc>
        <w:tc>
          <w:tcPr>
            <w:tcW w:w="2126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Ставить учебную задачу под руководством  учителя;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планировать свою деятельность под руководством учителя;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выявлять причинно-следственные связи;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определять критерии для сравнения фактов, явлений;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выслушивать и объективно оценивать другого;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уметь вести диалог, вырабатывая общее решение</w:t>
            </w:r>
          </w:p>
        </w:tc>
        <w:tc>
          <w:tcPr>
            <w:tcW w:w="4252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Давать определения понятиям: полюс, экватор.  Объяснять, в каких видах движения участвует Земля, каковы географические следствия движения Земли. Знать, кто такой Исаак Ньютон, какой вклад в географическую науку он внес. Знать размеры Земли.</w:t>
            </w:r>
          </w:p>
        </w:tc>
      </w:tr>
      <w:tr w:rsidR="00B76641" w:rsidTr="00B76641">
        <w:tc>
          <w:tcPr>
            <w:tcW w:w="817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Глобус и карта.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1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Осознание многообразия видов изображения земной поверхности. </w:t>
            </w:r>
          </w:p>
        </w:tc>
        <w:tc>
          <w:tcPr>
            <w:tcW w:w="2126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Овладение умением читать изображения земной поверхности, находить черты их сходства и отличия.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Уметь вести диалог, вырабатывая общее решение.</w:t>
            </w:r>
          </w:p>
        </w:tc>
        <w:tc>
          <w:tcPr>
            <w:tcW w:w="4252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Делать вывод об отличиях географической карты от глобуса. Давать определение глобусу как модели Земли и объяснять, каковы его особенности. Выявлять особенности различных фотографических  изображений поверхности Земли.</w:t>
            </w:r>
          </w:p>
        </w:tc>
      </w:tr>
      <w:tr w:rsidR="00B76641" w:rsidTr="00B76641">
        <w:tc>
          <w:tcPr>
            <w:tcW w:w="817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260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Ориентирование на местности.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Компас. 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Понимание значения ориентирования для повседневной жизни и деятельности человека.</w:t>
            </w:r>
          </w:p>
        </w:tc>
        <w:tc>
          <w:tcPr>
            <w:tcW w:w="2126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Умение работать с измерительными  приборами.</w:t>
            </w:r>
          </w:p>
        </w:tc>
        <w:tc>
          <w:tcPr>
            <w:tcW w:w="4252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Давать определение понятию: ориентирование. Объяснять, что такое стороны </w:t>
            </w:r>
            <w:proofErr w:type="gramStart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горизонта</w:t>
            </w:r>
            <w:proofErr w:type="gramEnd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gramStart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какие</w:t>
            </w:r>
            <w:proofErr w:type="gramEnd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 они бывают.  Делать  вывод о назначении компаса. Формулировать алгоритм работы с ним.</w:t>
            </w:r>
          </w:p>
        </w:tc>
      </w:tr>
      <w:tr w:rsidR="00B76641" w:rsidTr="00B76641">
        <w:tc>
          <w:tcPr>
            <w:tcW w:w="817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260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Урок обобщения и контроля по теме «</w:t>
            </w:r>
            <w:r w:rsidRPr="007113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Земля и её изображение».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Понимание роли и значения географических знаний.</w:t>
            </w:r>
          </w:p>
        </w:tc>
        <w:tc>
          <w:tcPr>
            <w:tcW w:w="2126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Умение работать с различными контрольно-измерительными материалами.</w:t>
            </w:r>
          </w:p>
        </w:tc>
        <w:tc>
          <w:tcPr>
            <w:tcW w:w="4252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Выделять существенные признаки и особенности географических объектов и явлений по теме. Объяснять  особенности формы и размеров Земли, свойства географической карты и плана местности, географические следствия вращений Земли. Определять отличительные особенности изображений земной поверхности; направления на карте и плане, стороны горизонта.</w:t>
            </w:r>
          </w:p>
        </w:tc>
      </w:tr>
      <w:tr w:rsidR="00B76641" w:rsidTr="00B76641">
        <w:tc>
          <w:tcPr>
            <w:tcW w:w="817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260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По следам путешественников каменного века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Путешествия первобытного человека. Экспедиция Тура Хейердала на «Кон-Тики».</w:t>
            </w:r>
          </w:p>
        </w:tc>
        <w:tc>
          <w:tcPr>
            <w:tcW w:w="1225" w:type="dxa"/>
          </w:tcPr>
          <w:p w:rsidR="00B76641" w:rsidRPr="00711324" w:rsidRDefault="00243469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Понимание роли путешествий в формировании знаний о Земле.</w:t>
            </w:r>
          </w:p>
        </w:tc>
        <w:tc>
          <w:tcPr>
            <w:tcW w:w="2126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презентации.</w:t>
            </w:r>
          </w:p>
        </w:tc>
        <w:tc>
          <w:tcPr>
            <w:tcW w:w="4252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Объяснять результаты выдающихся путешествий и открытий, а так же влияние путешествий на развитие географических знаний. Определять причины и следствия географических путешествий и открытий. Определять и показывать на карте маршруты путешествий. Описывать ход путешествия.</w:t>
            </w:r>
          </w:p>
        </w:tc>
      </w:tr>
      <w:tr w:rsidR="00B76641" w:rsidTr="00B76641">
        <w:tc>
          <w:tcPr>
            <w:tcW w:w="817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260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Путешественники древности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Понимание роли путешествий в формировании знаний о Земле.</w:t>
            </w:r>
          </w:p>
        </w:tc>
        <w:tc>
          <w:tcPr>
            <w:tcW w:w="2126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Умение работать с различными источниками  информации, выделять главное в тексте,</w:t>
            </w:r>
            <w:proofErr w:type="gramStart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 структурировать учебный материал, готовить сообщения и презентации.</w:t>
            </w:r>
          </w:p>
        </w:tc>
        <w:tc>
          <w:tcPr>
            <w:tcW w:w="4252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Выделять причины и следствия географических путешествий и открытий, умение работать с картографическими источниками географической информации. Описывать ход путешествия финикийцев. Составлять рассказ об основателе географической науки в древности. Объяснять причины, следствия и ход путешествия </w:t>
            </w:r>
            <w:proofErr w:type="spellStart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Пифея</w:t>
            </w:r>
            <w:proofErr w:type="spellEnd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76641" w:rsidTr="00B76641">
        <w:tc>
          <w:tcPr>
            <w:tcW w:w="817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0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Путешествия морских народов.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Географические открытия викингов.</w:t>
            </w:r>
          </w:p>
        </w:tc>
        <w:tc>
          <w:tcPr>
            <w:tcW w:w="1225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Понимание роли путешествий в формировании знаний о Земле.</w:t>
            </w:r>
          </w:p>
        </w:tc>
        <w:tc>
          <w:tcPr>
            <w:tcW w:w="2126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Ставить учебную задачу под руководством  учителя;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планировать свою </w:t>
            </w:r>
            <w:r w:rsidRPr="00711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деятельность под руководством учителя;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выявлять причинно-следственные связи;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определять критерии для сравнения фактов, явлений;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выслушивать и объективно оценивать другого;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уметь вести диалог, вырабатывая общее решение.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Объяснять результаты выдающихся путешествий и открытий, а так же влияние путешествий на развитие географических знаний. Определять причины и следствия географических </w:t>
            </w:r>
            <w:r w:rsidRPr="00711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путешествий и открытий. Определять и показывать на карте маршруты путешествий. Описывать ход путешествия. Описывать географические открытия, совершенные викингами. Объяснять, почему викингов не считают первооткрывателями Америки.</w:t>
            </w:r>
          </w:p>
        </w:tc>
      </w:tr>
      <w:tr w:rsidR="00B76641" w:rsidTr="00B76641">
        <w:tc>
          <w:tcPr>
            <w:tcW w:w="817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260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Первые европейцы на краю Азии.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Путешествие Марко Поло. </w:t>
            </w:r>
          </w:p>
        </w:tc>
        <w:tc>
          <w:tcPr>
            <w:tcW w:w="1225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Понимание роли путешествий в формировании знаний о Земле.</w:t>
            </w:r>
          </w:p>
        </w:tc>
        <w:tc>
          <w:tcPr>
            <w:tcW w:w="2126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Ставить учебную задачу под руководством  учителя;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планировать свою деятельность под руководством учителя;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выявлять причинно-следственные связи;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определять критерии для сравнения</w:t>
            </w:r>
          </w:p>
        </w:tc>
        <w:tc>
          <w:tcPr>
            <w:tcW w:w="4252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Объяснять результаты выдающихся путешествий и открытий, а так же влияние путешествий на развитие географических знаний. Определять причины и следствия географических путешествий и открытий. Определять и показывать на карте маршруты путешествий. Составлять описания событий по теме урока. Объяснять причины поиска европейцами пути в Китай. </w:t>
            </w:r>
          </w:p>
        </w:tc>
      </w:tr>
      <w:tr w:rsidR="00B76641" w:rsidTr="00B76641">
        <w:tc>
          <w:tcPr>
            <w:tcW w:w="817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76641" w:rsidRPr="00711324" w:rsidRDefault="00B76641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260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Хождение за три моря.</w:t>
            </w:r>
          </w:p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B76641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Понимание роли путешествий в формировании знаний о Земле.</w:t>
            </w:r>
          </w:p>
        </w:tc>
        <w:tc>
          <w:tcPr>
            <w:tcW w:w="2126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Умение работать с различными источниками  информации, выделять главное в тексте,</w:t>
            </w:r>
            <w:proofErr w:type="gramStart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11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структурировать учебный материал, готовить сообщения и презентации.</w:t>
            </w:r>
          </w:p>
        </w:tc>
        <w:tc>
          <w:tcPr>
            <w:tcW w:w="4252" w:type="dxa"/>
          </w:tcPr>
          <w:p w:rsidR="00B76641" w:rsidRPr="00711324" w:rsidRDefault="00B76641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Объяснять результаты выдающихся путешествий и открытий, а так же влияние путешествий на развитие географических знаний. Определять причины и следствия географических путешествий и открытий. Определять и </w:t>
            </w:r>
            <w:r w:rsidRPr="00711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показывать на карте маршруты путешествий. Составлять описания событий по теме урока. Составлять описание о жизни и деятельности Афанасия Никитина. Объяснять причины путешествия Афанасия Никитина в Индию.</w:t>
            </w:r>
          </w:p>
        </w:tc>
      </w:tr>
      <w:tr w:rsidR="008E5250" w:rsidTr="00071C9A">
        <w:tc>
          <w:tcPr>
            <w:tcW w:w="817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0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Морской путь в Индию.</w:t>
            </w:r>
          </w:p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Понимание роли путешествий в формировании знаний о Земле.</w:t>
            </w:r>
          </w:p>
        </w:tc>
        <w:tc>
          <w:tcPr>
            <w:tcW w:w="2126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Умение работать с различными источниками  информации, выделять главное в тексте,</w:t>
            </w:r>
            <w:proofErr w:type="gramStart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 структурировать учебный материал, готовить сообщения и презентации.</w:t>
            </w:r>
          </w:p>
        </w:tc>
        <w:tc>
          <w:tcPr>
            <w:tcW w:w="4252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Объяснять результаты выдающихся путешествий и открытий, а так же влияние путешествий на развитие географических знаний. Определять причины и следствия географических путешествий и открытий. Определять и показывать на карте маршруты путешествий. Составлять описания событий по теме урока. Составлять описание о жизни и деятельности </w:t>
            </w:r>
            <w:proofErr w:type="spellStart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Бартоломеу</w:t>
            </w:r>
            <w:proofErr w:type="spellEnd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Диаша</w:t>
            </w:r>
            <w:proofErr w:type="spellEnd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Васко</w:t>
            </w:r>
            <w:proofErr w:type="spellEnd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 да Гама. Выявлять роль португальского принца Генриха Мореплавателя в организации путешествий.</w:t>
            </w:r>
          </w:p>
        </w:tc>
      </w:tr>
      <w:tr w:rsidR="008E5250" w:rsidTr="00CF15E1">
        <w:tc>
          <w:tcPr>
            <w:tcW w:w="817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0" w:type="dxa"/>
          </w:tcPr>
          <w:p w:rsidR="008E5250" w:rsidRPr="00711324" w:rsidRDefault="00243469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Промежуточная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аттестация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ест</w:t>
            </w:r>
            <w:proofErr w:type="spellEnd"/>
          </w:p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Понимание роли путешествий в формировании знаний о Земле.</w:t>
            </w:r>
          </w:p>
        </w:tc>
        <w:tc>
          <w:tcPr>
            <w:tcW w:w="2126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Умение работать с различными источниками  информации, выделять главное в тексте,</w:t>
            </w:r>
            <w:proofErr w:type="gramStart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 структурировать учебный материал, готовить сообщения и презентации.</w:t>
            </w:r>
          </w:p>
        </w:tc>
        <w:tc>
          <w:tcPr>
            <w:tcW w:w="4252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Объяснять результаты выдающихся путешествий и открытий, а так же влияние путешествий на развитие географических знаний. Определять причины и следствия географических путешествий и открытий. Определять и показывать на карте маршруты путешествий. Составлять описания событий по теме урока.</w:t>
            </w:r>
          </w:p>
        </w:tc>
      </w:tr>
      <w:tr w:rsidR="008E5250" w:rsidTr="00B073D4">
        <w:tc>
          <w:tcPr>
            <w:tcW w:w="817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260" w:type="dxa"/>
          </w:tcPr>
          <w:p w:rsidR="00243469" w:rsidRPr="00711324" w:rsidRDefault="00243469" w:rsidP="00243469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Открытие Америки.</w:t>
            </w:r>
          </w:p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Первое кругосветное плавание.</w:t>
            </w:r>
          </w:p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Понимание роли путешествий в формировании знаний о Земле.</w:t>
            </w:r>
          </w:p>
        </w:tc>
        <w:tc>
          <w:tcPr>
            <w:tcW w:w="2126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Умение работать с различными источниками  информации, </w:t>
            </w:r>
            <w:r w:rsidRPr="00711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выделять главное в тексте,</w:t>
            </w:r>
            <w:proofErr w:type="gramStart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 структурировать учебный материал, готовить сообщения и презентации.</w:t>
            </w:r>
          </w:p>
        </w:tc>
        <w:tc>
          <w:tcPr>
            <w:tcW w:w="4252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Объяснять результаты выдающихся путешествий и открытий, а так же влияние путешествий на развитие географических знаний. Определять </w:t>
            </w:r>
            <w:r w:rsidRPr="00711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причины и следствия географических путешествий и открытий. Определять и показывать на карте маршруты путешествий. Составлять описания событий по теме урока.</w:t>
            </w:r>
          </w:p>
        </w:tc>
      </w:tr>
      <w:tr w:rsidR="008E5250" w:rsidTr="003175BC">
        <w:tc>
          <w:tcPr>
            <w:tcW w:w="817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260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Открытие Южного материка.</w:t>
            </w:r>
          </w:p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Понимание роли путешествий в формировании знаний о Земле.</w:t>
            </w:r>
          </w:p>
        </w:tc>
        <w:tc>
          <w:tcPr>
            <w:tcW w:w="2126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Умение работать с различными источниками  информации, выделять главное в тексте,</w:t>
            </w:r>
            <w:proofErr w:type="gramStart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 структурировать учебный материал, готовить сообщения и презентации.</w:t>
            </w:r>
          </w:p>
        </w:tc>
        <w:tc>
          <w:tcPr>
            <w:tcW w:w="4252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Объяснять результаты выдающихся путешествий и открытий, а так же влияние путешествий на развитие географических знаний. Определять причины и следствия географических путешествий и открытий. Определять и показывать на карте маршруты путешествий. Составлять описания событий по теме урока.</w:t>
            </w:r>
          </w:p>
        </w:tc>
      </w:tr>
      <w:tr w:rsidR="008E5250" w:rsidTr="004438E7">
        <w:tc>
          <w:tcPr>
            <w:tcW w:w="817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260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Поиски Южной земли продолжаются.</w:t>
            </w:r>
          </w:p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Понимание роли путешествий в формировании знаний о Земле.</w:t>
            </w:r>
          </w:p>
        </w:tc>
        <w:tc>
          <w:tcPr>
            <w:tcW w:w="2126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Ставить учебную задачу под руководством  учителя;</w:t>
            </w:r>
          </w:p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планировать свою деятельность под руководством учителя;</w:t>
            </w:r>
          </w:p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выявлять причинно-следственные связи;</w:t>
            </w:r>
          </w:p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определять критерии для сравнения</w:t>
            </w:r>
          </w:p>
        </w:tc>
        <w:tc>
          <w:tcPr>
            <w:tcW w:w="4252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Объяснять результаты выдающихся путешествий и открытий, а так же влияние путешествий на развитие географических знаний. Определять причины и следствия географических путешествий и открытий. Определять и показывать на карте маршруты путешествий. Составлять описания событий по теме урока.</w:t>
            </w:r>
          </w:p>
        </w:tc>
      </w:tr>
      <w:tr w:rsidR="008E5250" w:rsidTr="00341426">
        <w:tc>
          <w:tcPr>
            <w:tcW w:w="817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60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Русские путешественники.</w:t>
            </w:r>
          </w:p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Понимание роли путешествий в формировании знаний о Земле.</w:t>
            </w:r>
          </w:p>
        </w:tc>
        <w:tc>
          <w:tcPr>
            <w:tcW w:w="2126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Ставить учебную задачу под руководством  учителя;</w:t>
            </w:r>
          </w:p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 xml:space="preserve">планировать свою деятельность под </w:t>
            </w:r>
            <w:r w:rsidRPr="00711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руководством учителя;</w:t>
            </w:r>
          </w:p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выявлять причинно-следственные связи;</w:t>
            </w:r>
          </w:p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определять критерии для сравнения</w:t>
            </w:r>
          </w:p>
        </w:tc>
        <w:tc>
          <w:tcPr>
            <w:tcW w:w="4252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Объяснять результаты выдающихся путешествий и открытий, а так же влияние путешествий на развитие географических знаний. Определять причины и следствия географических путешествий и открытий. Определять и </w:t>
            </w:r>
            <w:r w:rsidRPr="00711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показывать на карте маршруты путешествий. Составлять описания событий по теме урока.</w:t>
            </w:r>
          </w:p>
        </w:tc>
      </w:tr>
      <w:tr w:rsidR="008E5250" w:rsidTr="00ED1114">
        <w:tc>
          <w:tcPr>
            <w:tcW w:w="817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260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Вокруг света под русским флагом.</w:t>
            </w:r>
          </w:p>
        </w:tc>
        <w:tc>
          <w:tcPr>
            <w:tcW w:w="1225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Понимание роли путешествий в формировании знаний о Земле.</w:t>
            </w:r>
          </w:p>
        </w:tc>
        <w:tc>
          <w:tcPr>
            <w:tcW w:w="2126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Умение работать с различными источниками  информации, выделять главное в тексте, структурировать учебный материал.</w:t>
            </w:r>
          </w:p>
        </w:tc>
        <w:tc>
          <w:tcPr>
            <w:tcW w:w="4252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Объяснять результаты выдающихся путешествий и открытий, а так же влияние путешествий на развитие географических знаний. Определять причины и следствия географических путешествий и открытий. Определять и показывать на карте маршруты путешествий. Составлять описания событий по теме урока.</w:t>
            </w:r>
          </w:p>
        </w:tc>
      </w:tr>
      <w:tr w:rsidR="008E5250" w:rsidTr="00696D8B">
        <w:tc>
          <w:tcPr>
            <w:tcW w:w="817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260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Урок обобщения и контроля по теме «</w:t>
            </w:r>
            <w:r w:rsidRPr="007113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История географических открытий»</w:t>
            </w:r>
          </w:p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</w:p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Понимание роли и значения географических знаний.</w:t>
            </w:r>
          </w:p>
        </w:tc>
        <w:tc>
          <w:tcPr>
            <w:tcW w:w="2126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Умение работать с различными контрольно-измерительными материалами.</w:t>
            </w:r>
          </w:p>
        </w:tc>
        <w:tc>
          <w:tcPr>
            <w:tcW w:w="4252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Объяснять результаты выдающихся путешествий и открытий, а так же влияние путешествий на развитие географических знаний. Определять причины и следствия географических путешествий и открытий. Определять и показывать на карте маршруты путешествий. Составлять описания событий.</w:t>
            </w:r>
          </w:p>
        </w:tc>
      </w:tr>
      <w:tr w:rsidR="008E5250" w:rsidTr="00491265">
        <w:tc>
          <w:tcPr>
            <w:tcW w:w="817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260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Мировой океан и его части.</w:t>
            </w:r>
          </w:p>
        </w:tc>
        <w:tc>
          <w:tcPr>
            <w:tcW w:w="1225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8E5250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Понимание специфических свойств мирового океана и его составных частей.</w:t>
            </w:r>
          </w:p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Умение работать с различными источниками информации. Выделять главное в тексте. Структурировать учебный материал. Готовить сообщения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презентации.</w:t>
            </w:r>
          </w:p>
        </w:tc>
        <w:tc>
          <w:tcPr>
            <w:tcW w:w="4252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Объяснять географические особенности природы Мирового океана. Определять специфику природы Мирового океана. Давать определение понятий по теме урока. Выделять составные части Мирового океана и определять их отличительные черты. Показывать на карте составные части Мирового океана. Объяснять специфику распределения солености, температуры, поверхностных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вод Мирового океана. Формулировать высказывания о причинах движения воды в Мировом океане.</w:t>
            </w:r>
          </w:p>
        </w:tc>
      </w:tr>
      <w:tr w:rsidR="008E5250" w:rsidTr="00CD7913">
        <w:tc>
          <w:tcPr>
            <w:tcW w:w="817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Значение Мирового океана для природы и человека</w:t>
            </w:r>
          </w:p>
        </w:tc>
        <w:tc>
          <w:tcPr>
            <w:tcW w:w="1225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Осознание роли Мирового океана для природы и человека.</w:t>
            </w:r>
          </w:p>
        </w:tc>
        <w:tc>
          <w:tcPr>
            <w:tcW w:w="2126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Умение работать с различными источниками информации. Выделять главное в тексте. Структурировать учебный материал. Готовить сообщения и презентации.</w:t>
            </w:r>
          </w:p>
        </w:tc>
        <w:tc>
          <w:tcPr>
            <w:tcW w:w="4252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Объяснять особенности взаимодействия океана и суши, значение Мирового океана для природы и человека. Определять характер взаимного влияния Мирового океана и суши друг на друга. Обозначать на контурной карте материки и океаны.</w:t>
            </w:r>
          </w:p>
        </w:tc>
      </w:tr>
      <w:tr w:rsidR="008E5250" w:rsidTr="00DD3B52">
        <w:tc>
          <w:tcPr>
            <w:tcW w:w="817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Путешествие по Евразии.</w:t>
            </w:r>
          </w:p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8E5250" w:rsidRPr="00711324" w:rsidRDefault="008E5250" w:rsidP="008E5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Понимание специфических  черт природы  и населения Евразии. Осознание причин уникальности природы и населения материка.</w:t>
            </w:r>
          </w:p>
        </w:tc>
        <w:tc>
          <w:tcPr>
            <w:tcW w:w="2126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Умение работать с различными источниками информации. Выделять главное в тексте. Структурировать учебный материал. Готовить сообщения и презентации.</w:t>
            </w:r>
          </w:p>
        </w:tc>
        <w:tc>
          <w:tcPr>
            <w:tcW w:w="4252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Объяснять особенности природы и населения Евразии. Определять  специфику природы и населения Евразии  по тесту и картам. Называть и показывать на карте географические объекты  по теме урока. Обозначать на контурной карте государства.</w:t>
            </w:r>
          </w:p>
        </w:tc>
      </w:tr>
      <w:tr w:rsidR="008E5250" w:rsidTr="00D0448C">
        <w:tc>
          <w:tcPr>
            <w:tcW w:w="817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Путешествие по Африке.</w:t>
            </w:r>
          </w:p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8E5250" w:rsidRPr="00711324" w:rsidRDefault="008E5250" w:rsidP="008E5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Понимание специфических  черт природы  и населения Африки. Осознание причин уникальности природы и населения материка.</w:t>
            </w:r>
          </w:p>
        </w:tc>
        <w:tc>
          <w:tcPr>
            <w:tcW w:w="2126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Умение работать с различными источниками информации. Выделять главное в тексте. Структурировать учебный материал. Готовить сообщения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презентации. Преобразовывать текстовую информацию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табличную.</w:t>
            </w:r>
          </w:p>
        </w:tc>
        <w:tc>
          <w:tcPr>
            <w:tcW w:w="4252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Объяснять особенности природы и населения Африки. Определять  специфику природы и населения Африки  по тесту и картам. Называть и показывать на карте географические объекты  по теме урока. Выделять специфические черты природы материка.</w:t>
            </w:r>
          </w:p>
        </w:tc>
      </w:tr>
      <w:tr w:rsidR="008E5250" w:rsidTr="00614A0B">
        <w:tc>
          <w:tcPr>
            <w:tcW w:w="817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3260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Путешествие по Северной Америке.</w:t>
            </w:r>
          </w:p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Понимание специфических  черт природы  и населения Северной Америки. Осознание причин уникальности природы и населения материка.</w:t>
            </w:r>
          </w:p>
        </w:tc>
        <w:tc>
          <w:tcPr>
            <w:tcW w:w="2126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Умение работать с различными источниками информации. Выделять главное в тексте. Структурировать учебный материал. Готовить сообщения и презентации. Преобразовывать текстовую информацию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табличную.</w:t>
            </w:r>
          </w:p>
        </w:tc>
        <w:tc>
          <w:tcPr>
            <w:tcW w:w="4252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Объяснять особенности природы и населения Северной Америки. Определять  специфику природы и населения Северной Америки по тесту и картам. Называть и показывать на карте географические объекты  по теме урока. Выделять специфические черты природы материка.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Обозначать на контурной карте государства</w:t>
            </w:r>
          </w:p>
        </w:tc>
      </w:tr>
      <w:tr w:rsidR="008E5250" w:rsidTr="00C94075">
        <w:tc>
          <w:tcPr>
            <w:tcW w:w="817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5250" w:rsidRPr="00711324" w:rsidRDefault="008E5250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260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Путешествие по Южной Америке.</w:t>
            </w:r>
          </w:p>
        </w:tc>
        <w:tc>
          <w:tcPr>
            <w:tcW w:w="1225" w:type="dxa"/>
          </w:tcPr>
          <w:p w:rsidR="008E5250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Понимание специфических  черт природы  и населения Южной Америки. Осознание причин уникальности природы и населения материка.</w:t>
            </w:r>
          </w:p>
        </w:tc>
        <w:tc>
          <w:tcPr>
            <w:tcW w:w="2126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Умение работать с различными источниками информации. Выделять главное в тексте. Структурировать учебный материал. Готовить сообщения и презентации. Преобразовывать текстовую информацию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табличную</w:t>
            </w:r>
          </w:p>
        </w:tc>
        <w:tc>
          <w:tcPr>
            <w:tcW w:w="4252" w:type="dxa"/>
          </w:tcPr>
          <w:p w:rsidR="008E5250" w:rsidRPr="00711324" w:rsidRDefault="008E5250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Объяснять особенности природы и населения Южной Америки. Определять  специфику природы и населения Южной Америки  по тесту и картам. Называть и показывать на карте географические объекты  по теме урока. Выделять специфические черты природы материка. Обозначать на контурной карте государства.</w:t>
            </w:r>
          </w:p>
        </w:tc>
      </w:tr>
      <w:tr w:rsidR="0041471E" w:rsidTr="00891ABC">
        <w:tc>
          <w:tcPr>
            <w:tcW w:w="817" w:type="dxa"/>
          </w:tcPr>
          <w:p w:rsidR="0041471E" w:rsidRPr="00711324" w:rsidRDefault="0041471E" w:rsidP="004147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471E" w:rsidRPr="00711324" w:rsidRDefault="0041471E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260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Путешествие по Австралии.</w:t>
            </w:r>
          </w:p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1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Понимание специфических  черт природы  и населения Австралии. Осознание причин уникальности природы и населения материка.</w:t>
            </w:r>
          </w:p>
        </w:tc>
        <w:tc>
          <w:tcPr>
            <w:tcW w:w="2126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Умение работать с различными источниками информации. Выделять главное в тексте. Структурировать учебный материал. Готовить сообщения и презентации.</w:t>
            </w:r>
          </w:p>
        </w:tc>
        <w:tc>
          <w:tcPr>
            <w:tcW w:w="4252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Объяснять особенности природы и населения Австралии. Определять  специфику природы и населения Австралии  по тесту и картам. Называть и показывать на карте географические объекты  по теме урока. Выделять специфические черты природы материка.  Обозначать на контурной карте  природные географические объекты.</w:t>
            </w:r>
          </w:p>
        </w:tc>
      </w:tr>
      <w:tr w:rsidR="0041471E" w:rsidTr="00937D12">
        <w:tc>
          <w:tcPr>
            <w:tcW w:w="817" w:type="dxa"/>
          </w:tcPr>
          <w:p w:rsidR="0041471E" w:rsidRPr="00711324" w:rsidRDefault="0041471E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471E" w:rsidRPr="00711324" w:rsidRDefault="0041471E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260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Путешествие по Антарктиде.</w:t>
            </w:r>
          </w:p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Понимание специфических  черт природы  и населения Антарктиды. Осознание причин уникальности природы и населения материка.</w:t>
            </w:r>
          </w:p>
        </w:tc>
        <w:tc>
          <w:tcPr>
            <w:tcW w:w="2126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Умение работать с различными источниками информации. Выделять главное в тексте. Структурировать учебный материал. Готовить сообщения и презентации.</w:t>
            </w:r>
          </w:p>
        </w:tc>
        <w:tc>
          <w:tcPr>
            <w:tcW w:w="4252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Объяснять особенности природы и населения Антарктиды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пределять  специфику природы и населения Антарктиды  по тесту и картам. Называть и показывать на карте географические объекты  по теме урока. Выделять специфические черты природы материка.  Обозначать на контурной карте  природные географические объекты.</w:t>
            </w:r>
          </w:p>
        </w:tc>
      </w:tr>
      <w:tr w:rsidR="0041471E" w:rsidTr="005A4593">
        <w:tc>
          <w:tcPr>
            <w:tcW w:w="817" w:type="dxa"/>
          </w:tcPr>
          <w:p w:rsidR="0041471E" w:rsidRPr="00711324" w:rsidRDefault="0041471E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471E" w:rsidRPr="00711324" w:rsidRDefault="0041471E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260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Путешествие по Антарктиде.</w:t>
            </w:r>
          </w:p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Понимание специфических  черт природы  и населения Антарктиды. Осознание причин уникальности природы и населения материка.</w:t>
            </w:r>
          </w:p>
        </w:tc>
        <w:tc>
          <w:tcPr>
            <w:tcW w:w="2126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Умение работать с различными источниками информации. Выделять главное в тексте. Структурировать учебный материал. Готовить сообщения и презентации.</w:t>
            </w:r>
          </w:p>
        </w:tc>
        <w:tc>
          <w:tcPr>
            <w:tcW w:w="4252" w:type="dxa"/>
          </w:tcPr>
          <w:p w:rsidR="0041471E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Объяснять особенности природы и населения Антарктиды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пределять  специфику природы и населения Антарктиды  по тесту и картам. Называть и показывать на карте географические объекты  по теме урока. Выделять специфические черты природы материка.  Обозначать на контурной карте  природные географические объекты.</w:t>
            </w:r>
          </w:p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</w:p>
        </w:tc>
      </w:tr>
      <w:tr w:rsidR="0041471E" w:rsidTr="00811CAE">
        <w:tc>
          <w:tcPr>
            <w:tcW w:w="817" w:type="dxa"/>
          </w:tcPr>
          <w:p w:rsidR="0041471E" w:rsidRPr="00711324" w:rsidRDefault="0041471E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471E" w:rsidRPr="00711324" w:rsidRDefault="0041471E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260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Урок обобщения и контроля по теме «</w:t>
            </w:r>
            <w:r w:rsidRPr="007113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Путешествие по </w:t>
            </w:r>
            <w:r w:rsidRPr="0071132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планете Земля»</w:t>
            </w:r>
          </w:p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461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Понимание специфических  черт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природы  и населения материков.</w:t>
            </w:r>
          </w:p>
        </w:tc>
        <w:tc>
          <w:tcPr>
            <w:tcW w:w="2126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Умение работать с различными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источниками информации. Выделять главное в тексте. Структурировать учебный материал. Готовить сообщения и презентации.</w:t>
            </w:r>
          </w:p>
        </w:tc>
        <w:tc>
          <w:tcPr>
            <w:tcW w:w="4252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Объяснять особенности природы и населения материков.</w:t>
            </w:r>
          </w:p>
        </w:tc>
      </w:tr>
      <w:tr w:rsidR="0041471E" w:rsidTr="0041471E">
        <w:tc>
          <w:tcPr>
            <w:tcW w:w="817" w:type="dxa"/>
          </w:tcPr>
          <w:p w:rsidR="0041471E" w:rsidRPr="00711324" w:rsidRDefault="0041471E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471E" w:rsidRPr="00711324" w:rsidRDefault="0041471E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Что такое природа</w:t>
            </w:r>
          </w:p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41471E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Осознание роли природы в жизни человека.</w:t>
            </w:r>
          </w:p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Понимание специфики природных объектов и объектов, созданных человеком.</w:t>
            </w:r>
          </w:p>
        </w:tc>
        <w:tc>
          <w:tcPr>
            <w:tcW w:w="2126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Умение работать с различными источниками информации. Выделять главное в тексте. Структурировать учебный материал. Готовить сообщения и презентации.</w:t>
            </w:r>
          </w:p>
        </w:tc>
        <w:tc>
          <w:tcPr>
            <w:tcW w:w="4252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Объяснять особенные черты объектов природы и объектов, созданных человеком.</w:t>
            </w:r>
          </w:p>
        </w:tc>
      </w:tr>
      <w:tr w:rsidR="0041471E" w:rsidTr="00C91A20">
        <w:tc>
          <w:tcPr>
            <w:tcW w:w="817" w:type="dxa"/>
          </w:tcPr>
          <w:p w:rsidR="0041471E" w:rsidRPr="00711324" w:rsidRDefault="0041471E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471E" w:rsidRPr="00711324" w:rsidRDefault="0041471E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41471E" w:rsidRPr="00711324" w:rsidRDefault="00243469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Итоговый контроль по теме «</w:t>
            </w:r>
            <w:r w:rsidR="0041471E" w:rsidRPr="00711324">
              <w:rPr>
                <w:rFonts w:ascii="Times New Roman" w:hAnsi="Times New Roman" w:cs="Times New Roman"/>
                <w:sz w:val="22"/>
                <w:szCs w:val="22"/>
              </w:rPr>
              <w:t>Оболочки Земли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Осознание роли оболочек в жизни планеты Земля.</w:t>
            </w:r>
          </w:p>
        </w:tc>
        <w:tc>
          <w:tcPr>
            <w:tcW w:w="2126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Умение работать с различными источниками информации. Выделять главное в тексте. Структурировать учебный материал. Готовить сообщения и презентации.</w:t>
            </w:r>
          </w:p>
        </w:tc>
        <w:tc>
          <w:tcPr>
            <w:tcW w:w="4252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Объяснять особенности географических оболочек.</w:t>
            </w:r>
          </w:p>
        </w:tc>
      </w:tr>
      <w:tr w:rsidR="0041471E" w:rsidTr="006F145D">
        <w:tc>
          <w:tcPr>
            <w:tcW w:w="817" w:type="dxa"/>
          </w:tcPr>
          <w:p w:rsidR="0041471E" w:rsidRPr="00711324" w:rsidRDefault="0041471E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471E" w:rsidRPr="00711324" w:rsidRDefault="0041471E" w:rsidP="00B7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41471E" w:rsidRPr="00711324" w:rsidRDefault="00243469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Работа над ошибками</w:t>
            </w:r>
          </w:p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Осознание роли оболочек в жизни планеты Земля.</w:t>
            </w:r>
          </w:p>
        </w:tc>
        <w:tc>
          <w:tcPr>
            <w:tcW w:w="2126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Умение работать с различными источниками информации.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Выделять главное в тексте. Структурировать учебный материал. Готовить сообщения и презентации.</w:t>
            </w:r>
          </w:p>
        </w:tc>
        <w:tc>
          <w:tcPr>
            <w:tcW w:w="4252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Объяснять особенности географических оболочек.</w:t>
            </w:r>
          </w:p>
        </w:tc>
      </w:tr>
      <w:tr w:rsidR="0041471E" w:rsidTr="00B941B4">
        <w:tc>
          <w:tcPr>
            <w:tcW w:w="817" w:type="dxa"/>
          </w:tcPr>
          <w:p w:rsidR="0041471E" w:rsidRPr="00711324" w:rsidRDefault="0041471E" w:rsidP="00B7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34. </w:t>
            </w:r>
            <w:r w:rsidRPr="00711324">
              <w:rPr>
                <w:rFonts w:ascii="Times New Roman" w:hAnsi="Times New Roman" w:cs="Times New Roman"/>
                <w:sz w:val="22"/>
                <w:szCs w:val="22"/>
              </w:rPr>
              <w:t>Урок обобщения и контроля за курс 5 класса.</w:t>
            </w:r>
          </w:p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61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См. разделы курса</w:t>
            </w:r>
          </w:p>
        </w:tc>
        <w:tc>
          <w:tcPr>
            <w:tcW w:w="2126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См. разделы курса</w:t>
            </w:r>
          </w:p>
        </w:tc>
        <w:tc>
          <w:tcPr>
            <w:tcW w:w="4252" w:type="dxa"/>
          </w:tcPr>
          <w:p w:rsidR="0041471E" w:rsidRPr="00711324" w:rsidRDefault="0041471E" w:rsidP="00B76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См. разделы курса</w:t>
            </w:r>
          </w:p>
        </w:tc>
      </w:tr>
    </w:tbl>
    <w:p w:rsidR="0039014B" w:rsidRDefault="0039014B" w:rsidP="0039014B">
      <w:pPr>
        <w:jc w:val="center"/>
        <w:rPr>
          <w:rFonts w:ascii="Times New Roman" w:hAnsi="Times New Roman" w:cs="Times New Roman"/>
        </w:rPr>
      </w:pPr>
    </w:p>
    <w:p w:rsidR="0039014B" w:rsidRDefault="0039014B" w:rsidP="0039014B">
      <w:pPr>
        <w:jc w:val="center"/>
        <w:rPr>
          <w:rFonts w:ascii="Times New Roman" w:hAnsi="Times New Roman"/>
        </w:rPr>
      </w:pPr>
    </w:p>
    <w:p w:rsidR="0039014B" w:rsidRDefault="0039014B" w:rsidP="0039014B">
      <w:pPr>
        <w:jc w:val="center"/>
        <w:rPr>
          <w:rFonts w:ascii="Times New Roman" w:hAnsi="Times New Roman"/>
        </w:rPr>
      </w:pPr>
    </w:p>
    <w:p w:rsidR="0039014B" w:rsidRDefault="0039014B" w:rsidP="0039014B">
      <w:pPr>
        <w:jc w:val="center"/>
        <w:rPr>
          <w:rFonts w:ascii="Times New Roman" w:hAnsi="Times New Roman"/>
        </w:rPr>
      </w:pPr>
    </w:p>
    <w:p w:rsidR="0039014B" w:rsidRDefault="0039014B" w:rsidP="0039014B">
      <w:pPr>
        <w:jc w:val="center"/>
        <w:rPr>
          <w:rFonts w:ascii="Times New Roman" w:hAnsi="Times New Roman"/>
        </w:rPr>
      </w:pPr>
    </w:p>
    <w:p w:rsidR="0039014B" w:rsidRDefault="0039014B" w:rsidP="0039014B">
      <w:pPr>
        <w:jc w:val="center"/>
        <w:rPr>
          <w:rFonts w:ascii="Times New Roman" w:hAnsi="Times New Roman"/>
        </w:rPr>
      </w:pPr>
    </w:p>
    <w:p w:rsidR="0039014B" w:rsidRPr="00347630" w:rsidRDefault="0039014B" w:rsidP="0039014B">
      <w:pPr>
        <w:jc w:val="center"/>
        <w:rPr>
          <w:rFonts w:ascii="Times New Roman" w:hAnsi="Times New Roman"/>
        </w:rPr>
      </w:pPr>
    </w:p>
    <w:p w:rsidR="0041471E" w:rsidRDefault="0041471E" w:rsidP="0039014B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41471E" w:rsidRDefault="0041471E" w:rsidP="0039014B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41471E" w:rsidRDefault="0041471E" w:rsidP="0039014B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41471E" w:rsidRDefault="0041471E" w:rsidP="0039014B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41471E" w:rsidRDefault="0041471E" w:rsidP="0039014B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41471E" w:rsidRDefault="0041471E" w:rsidP="0039014B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41471E" w:rsidRDefault="0041471E" w:rsidP="0039014B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243469" w:rsidRDefault="00243469" w:rsidP="0039014B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243469" w:rsidRDefault="00243469" w:rsidP="0039014B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243469" w:rsidRDefault="00243469" w:rsidP="0039014B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243469" w:rsidRDefault="00243469" w:rsidP="0039014B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243469" w:rsidRDefault="00243469" w:rsidP="0039014B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243469" w:rsidRDefault="00243469" w:rsidP="0039014B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243469" w:rsidRDefault="00243469" w:rsidP="0039014B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4B5266" w:rsidRDefault="004B5266"/>
    <w:sectPr w:rsidR="004B5266" w:rsidSect="00B76641">
      <w:footerReference w:type="even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73C" w:rsidRDefault="00EC073C" w:rsidP="00E05A1D">
      <w:r>
        <w:separator/>
      </w:r>
    </w:p>
  </w:endnote>
  <w:endnote w:type="continuationSeparator" w:id="1">
    <w:p w:rsidR="00EC073C" w:rsidRDefault="00EC073C" w:rsidP="00E05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agmaticaCondC">
    <w:altName w:val="Arial Unicode MS"/>
    <w:charset w:val="80"/>
    <w:family w:val="decorative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641" w:rsidRDefault="00015F62" w:rsidP="00B7664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7664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6641" w:rsidRDefault="00B76641" w:rsidP="00B7664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641" w:rsidRDefault="00015F62" w:rsidP="00B7664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7664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43C1">
      <w:rPr>
        <w:rStyle w:val="a7"/>
        <w:noProof/>
      </w:rPr>
      <w:t>1</w:t>
    </w:r>
    <w:r>
      <w:rPr>
        <w:rStyle w:val="a7"/>
      </w:rPr>
      <w:fldChar w:fldCharType="end"/>
    </w:r>
  </w:p>
  <w:p w:rsidR="00B76641" w:rsidRDefault="00B76641" w:rsidP="00B7664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73C" w:rsidRDefault="00EC073C" w:rsidP="00E05A1D">
      <w:r>
        <w:separator/>
      </w:r>
    </w:p>
  </w:footnote>
  <w:footnote w:type="continuationSeparator" w:id="1">
    <w:p w:rsidR="00EC073C" w:rsidRDefault="00EC073C" w:rsidP="00E05A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3BF5777"/>
    <w:multiLevelType w:val="hybridMultilevel"/>
    <w:tmpl w:val="92D6B9E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13F71FEA"/>
    <w:multiLevelType w:val="hybridMultilevel"/>
    <w:tmpl w:val="E9AE4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25986"/>
    <w:multiLevelType w:val="hybridMultilevel"/>
    <w:tmpl w:val="26004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56CCE"/>
    <w:multiLevelType w:val="hybridMultilevel"/>
    <w:tmpl w:val="DD34D8F8"/>
    <w:lvl w:ilvl="0" w:tplc="F5A082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C2709"/>
    <w:multiLevelType w:val="hybridMultilevel"/>
    <w:tmpl w:val="766A3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D41E0"/>
    <w:multiLevelType w:val="hybridMultilevel"/>
    <w:tmpl w:val="00E6B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F3711"/>
    <w:multiLevelType w:val="hybridMultilevel"/>
    <w:tmpl w:val="9E60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81DFD"/>
    <w:multiLevelType w:val="hybridMultilevel"/>
    <w:tmpl w:val="E9AE4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C7984"/>
    <w:multiLevelType w:val="hybridMultilevel"/>
    <w:tmpl w:val="0C5A238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>
    <w:nsid w:val="58742F83"/>
    <w:multiLevelType w:val="hybridMultilevel"/>
    <w:tmpl w:val="F3A20F2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>
    <w:nsid w:val="5EDE29FC"/>
    <w:multiLevelType w:val="hybridMultilevel"/>
    <w:tmpl w:val="CA665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F54198"/>
    <w:multiLevelType w:val="hybridMultilevel"/>
    <w:tmpl w:val="4F947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7722BA"/>
    <w:multiLevelType w:val="hybridMultilevel"/>
    <w:tmpl w:val="667C0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F4925"/>
    <w:multiLevelType w:val="hybridMultilevel"/>
    <w:tmpl w:val="8D486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13"/>
  </w:num>
  <w:num w:numId="6">
    <w:abstractNumId w:val="8"/>
  </w:num>
  <w:num w:numId="7">
    <w:abstractNumId w:val="12"/>
  </w:num>
  <w:num w:numId="8">
    <w:abstractNumId w:val="11"/>
  </w:num>
  <w:num w:numId="9">
    <w:abstractNumId w:val="3"/>
  </w:num>
  <w:num w:numId="10">
    <w:abstractNumId w:val="7"/>
  </w:num>
  <w:num w:numId="11">
    <w:abstractNumId w:val="9"/>
  </w:num>
  <w:num w:numId="12">
    <w:abstractNumId w:val="14"/>
  </w:num>
  <w:num w:numId="13">
    <w:abstractNumId w:val="5"/>
  </w:num>
  <w:num w:numId="14">
    <w:abstractNumId w:val="15"/>
  </w:num>
  <w:num w:numId="15">
    <w:abstractNumId w:val="10"/>
  </w:num>
  <w:num w:numId="16">
    <w:abstractNumId w:val="6"/>
  </w:num>
  <w:num w:numId="17">
    <w:abstractNumId w:val="4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9014B"/>
    <w:rsid w:val="00015F62"/>
    <w:rsid w:val="000F2CB5"/>
    <w:rsid w:val="00243469"/>
    <w:rsid w:val="0039014B"/>
    <w:rsid w:val="0041471E"/>
    <w:rsid w:val="004B5266"/>
    <w:rsid w:val="008143C1"/>
    <w:rsid w:val="008869C8"/>
    <w:rsid w:val="008E5250"/>
    <w:rsid w:val="00990814"/>
    <w:rsid w:val="00B76641"/>
    <w:rsid w:val="00E05A1D"/>
    <w:rsid w:val="00EC0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4B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39014B"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014B"/>
    <w:rPr>
      <w:rFonts w:ascii="Liberation Serif" w:eastAsia="DejaVu Sans" w:hAnsi="Liberation Serif" w:cs="DejaVu Sans"/>
      <w:b/>
      <w:bCs/>
      <w:kern w:val="1"/>
      <w:sz w:val="28"/>
      <w:szCs w:val="24"/>
      <w:lang w:eastAsia="hi-IN" w:bidi="hi-IN"/>
    </w:rPr>
  </w:style>
  <w:style w:type="paragraph" w:customStyle="1" w:styleId="11">
    <w:name w:val="Обычный1"/>
    <w:rsid w:val="0039014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39014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9014B"/>
    <w:pPr>
      <w:widowControl/>
      <w:suppressAutoHyphens w:val="0"/>
      <w:ind w:left="720" w:firstLine="70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3">
    <w:name w:val="List Paragraph"/>
    <w:basedOn w:val="a"/>
    <w:uiPriority w:val="34"/>
    <w:qFormat/>
    <w:rsid w:val="0039014B"/>
    <w:pPr>
      <w:ind w:left="720"/>
      <w:contextualSpacing/>
    </w:pPr>
    <w:rPr>
      <w:rFonts w:cs="Mangal"/>
      <w:szCs w:val="21"/>
    </w:rPr>
  </w:style>
  <w:style w:type="table" w:styleId="a4">
    <w:name w:val="Table Grid"/>
    <w:basedOn w:val="a1"/>
    <w:uiPriority w:val="59"/>
    <w:rsid w:val="003901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9014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5">
    <w:name w:val="footer"/>
    <w:basedOn w:val="a"/>
    <w:link w:val="a6"/>
    <w:rsid w:val="003901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9014B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styleId="a7">
    <w:name w:val="page number"/>
    <w:basedOn w:val="a0"/>
    <w:rsid w:val="0039014B"/>
  </w:style>
  <w:style w:type="paragraph" w:styleId="a8">
    <w:name w:val="header"/>
    <w:basedOn w:val="a"/>
    <w:link w:val="a9"/>
    <w:uiPriority w:val="99"/>
    <w:semiHidden/>
    <w:unhideWhenUsed/>
    <w:rsid w:val="008E525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8E525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2728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5</cp:revision>
  <cp:lastPrinted>2017-09-29T10:24:00Z</cp:lastPrinted>
  <dcterms:created xsi:type="dcterms:W3CDTF">2017-08-31T14:36:00Z</dcterms:created>
  <dcterms:modified xsi:type="dcterms:W3CDTF">2017-11-07T14:36:00Z</dcterms:modified>
</cp:coreProperties>
</file>