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4160" w:rsidRDefault="00D84160" w:rsidP="00D84160">
      <w:pPr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Автор: Карманова Екатерина Дмитриевна</w:t>
      </w:r>
    </w:p>
    <w:p w:rsidR="00D84160" w:rsidRDefault="00D84160">
      <w:pPr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84160" w:rsidRDefault="00D84160">
      <w:pPr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6499A" w:rsidRPr="004403B5" w:rsidRDefault="004403B5">
      <w:pPr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Викторина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>
        <w:rPr>
          <w:rFonts w:ascii="Times New Roman" w:eastAsia="Times New Roman" w:hAnsi="Times New Roman" w:cs="Times New Roman"/>
          <w:sz w:val="24"/>
          <w:szCs w:val="24"/>
        </w:rPr>
        <w:t>Писатели XX века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</w:p>
    <w:p w:rsidR="0096499A" w:rsidRDefault="0096499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6499A" w:rsidRDefault="00FA06B3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Насколько хорошо Вы знаете литераторов XX века и их произведения? Давайте проверим это с помощью викторины! Определите писателя по характерист</w:t>
      </w:r>
      <w:r w:rsidR="00AB3C8F">
        <w:rPr>
          <w:rFonts w:ascii="Times New Roman" w:eastAsia="Times New Roman" w:hAnsi="Times New Roman" w:cs="Times New Roman"/>
          <w:sz w:val="24"/>
          <w:szCs w:val="24"/>
        </w:rPr>
        <w:t>ике его деятельности и портрету</w:t>
      </w:r>
      <w:r w:rsidR="00AB3C8F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AB3C8F" w:rsidRDefault="00AB3C8F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B3C8F" w:rsidRPr="00AB3C8F" w:rsidRDefault="00AB3C8F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Желаем успеха!</w:t>
      </w:r>
    </w:p>
    <w:p w:rsidR="0096499A" w:rsidRDefault="0096499A">
      <w:pPr>
        <w:jc w:val="both"/>
      </w:pPr>
    </w:p>
    <w:p w:rsidR="0096499A" w:rsidRDefault="00FA06B3">
      <w:pPr>
        <w:jc w:val="both"/>
      </w:pPr>
      <w:r>
        <w:rPr>
          <w:noProof/>
          <w:lang w:val="ru-RU"/>
        </w:rPr>
        <w:drawing>
          <wp:inline distT="114300" distB="114300" distL="114300" distR="114300">
            <wp:extent cx="1533525" cy="2322964"/>
            <wp:effectExtent l="0" t="0" r="0" b="1270"/>
            <wp:docPr id="8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7321" cy="23287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6499A" w:rsidRDefault="0096499A">
      <w:pPr>
        <w:jc w:val="both"/>
      </w:pPr>
    </w:p>
    <w:p w:rsidR="0096499A" w:rsidRDefault="00FA06B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Поэтесса Серебряного века, представитель такого направления как акмеизм.</w:t>
      </w:r>
      <w:r w:rsidR="00AB3C8F">
        <w:rPr>
          <w:rFonts w:ascii="Times New Roman" w:eastAsia="Times New Roman" w:hAnsi="Times New Roman" w:cs="Times New Roman"/>
          <w:sz w:val="24"/>
          <w:szCs w:val="24"/>
        </w:rPr>
        <w:t xml:space="preserve"> Является автором </w:t>
      </w:r>
      <w:r w:rsidR="00AB3C8F">
        <w:rPr>
          <w:rFonts w:ascii="Times New Roman" w:eastAsia="Times New Roman" w:hAnsi="Times New Roman" w:cs="Times New Roman"/>
          <w:sz w:val="24"/>
          <w:szCs w:val="24"/>
          <w:lang w:val="ru-RU"/>
        </w:rPr>
        <w:t>произведений</w:t>
      </w:r>
      <w:r w:rsidR="004403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403B5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 w:rsidR="004403B5">
        <w:rPr>
          <w:rFonts w:ascii="Times New Roman" w:eastAsia="Times New Roman" w:hAnsi="Times New Roman" w:cs="Times New Roman"/>
          <w:sz w:val="24"/>
          <w:szCs w:val="24"/>
        </w:rPr>
        <w:t>Без героя</w:t>
      </w:r>
      <w:r w:rsidR="004403B5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 w:rsidR="004403B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4403B5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 w:rsidR="004403B5">
        <w:rPr>
          <w:rFonts w:ascii="Times New Roman" w:eastAsia="Times New Roman" w:hAnsi="Times New Roman" w:cs="Times New Roman"/>
          <w:sz w:val="24"/>
          <w:szCs w:val="24"/>
        </w:rPr>
        <w:t xml:space="preserve">Мне голос был. Он звал </w:t>
      </w:r>
      <w:proofErr w:type="spellStart"/>
      <w:r w:rsidR="004403B5">
        <w:rPr>
          <w:rFonts w:ascii="Times New Roman" w:eastAsia="Times New Roman" w:hAnsi="Times New Roman" w:cs="Times New Roman"/>
          <w:sz w:val="24"/>
          <w:szCs w:val="24"/>
        </w:rPr>
        <w:t>утешно</w:t>
      </w:r>
      <w:proofErr w:type="spellEnd"/>
      <w:r w:rsidR="004403B5">
        <w:rPr>
          <w:rFonts w:ascii="Times New Roman" w:eastAsia="Times New Roman" w:hAnsi="Times New Roman" w:cs="Times New Roman"/>
          <w:sz w:val="24"/>
          <w:szCs w:val="24"/>
        </w:rPr>
        <w:t>…</w:t>
      </w:r>
      <w:r w:rsidR="004403B5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 w:rsidR="004403B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4403B5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 w:rsidR="004403B5">
        <w:rPr>
          <w:rFonts w:ascii="Times New Roman" w:eastAsia="Times New Roman" w:hAnsi="Times New Roman" w:cs="Times New Roman"/>
          <w:sz w:val="24"/>
          <w:szCs w:val="24"/>
        </w:rPr>
        <w:t>Реквием</w:t>
      </w:r>
      <w:r w:rsidR="004403B5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>. Публиковала стихи под псевдонимом, так как отец был против ее увлечения литературой.</w:t>
      </w:r>
    </w:p>
    <w:p w:rsidR="0096499A" w:rsidRDefault="0096499A">
      <w:pPr>
        <w:jc w:val="both"/>
      </w:pPr>
    </w:p>
    <w:p w:rsidR="0096499A" w:rsidRDefault="00FA06B3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Ответ:</w:t>
      </w:r>
    </w:p>
    <w:p w:rsidR="00D84160" w:rsidRPr="00AB3C8F" w:rsidRDefault="00D84160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4403B5" w:rsidRPr="00D84160" w:rsidRDefault="00D84160">
      <w:pPr>
        <w:jc w:val="both"/>
        <w:rPr>
          <w:lang w:val="ru-RU"/>
        </w:rPr>
      </w:pPr>
      <w:r>
        <w:rPr>
          <w:noProof/>
          <w:lang w:val="ru-RU"/>
        </w:rPr>
        <w:drawing>
          <wp:inline distT="114300" distB="114300" distL="114300" distR="114300" wp14:anchorId="7ACB6C57" wp14:editId="6908315A">
            <wp:extent cx="1533525" cy="2164940"/>
            <wp:effectExtent l="0" t="0" r="0" b="6985"/>
            <wp:docPr id="1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8036" cy="21713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6499A" w:rsidRDefault="00FA06B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Поэтесса Серебряного века, переводчица. Н</w:t>
      </w:r>
      <w:r w:rsidR="004403B5">
        <w:rPr>
          <w:rFonts w:ascii="Times New Roman" w:eastAsia="Times New Roman" w:hAnsi="Times New Roman" w:cs="Times New Roman"/>
          <w:sz w:val="24"/>
          <w:szCs w:val="24"/>
        </w:rPr>
        <w:t xml:space="preserve">аписала такие произведения как </w:t>
      </w:r>
      <w:r w:rsidR="004403B5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 w:rsidR="004403B5">
        <w:rPr>
          <w:rFonts w:ascii="Times New Roman" w:eastAsia="Times New Roman" w:hAnsi="Times New Roman" w:cs="Times New Roman"/>
          <w:sz w:val="24"/>
          <w:szCs w:val="24"/>
        </w:rPr>
        <w:t>Сказки матери</w:t>
      </w:r>
      <w:r w:rsidR="004403B5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 w:rsidR="004403B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4403B5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 w:rsidR="004403B5">
        <w:rPr>
          <w:rFonts w:ascii="Times New Roman" w:eastAsia="Times New Roman" w:hAnsi="Times New Roman" w:cs="Times New Roman"/>
          <w:sz w:val="24"/>
          <w:szCs w:val="24"/>
        </w:rPr>
        <w:t>Мой Пушкин</w:t>
      </w:r>
      <w:r w:rsidR="004403B5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 w:rsidR="004403B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4403B5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 w:rsidR="004403B5">
        <w:rPr>
          <w:rFonts w:ascii="Times New Roman" w:eastAsia="Times New Roman" w:hAnsi="Times New Roman" w:cs="Times New Roman"/>
          <w:sz w:val="24"/>
          <w:szCs w:val="24"/>
        </w:rPr>
        <w:t>Волшебный фонарь</w:t>
      </w:r>
      <w:r w:rsidR="004403B5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>. Дружила с Борисом Пастернаком. Покончила жизнь самоубийством в 1941 г.</w:t>
      </w:r>
    </w:p>
    <w:p w:rsidR="0096499A" w:rsidRDefault="0096499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B3C8F" w:rsidRDefault="00FA06B3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Ответ:</w:t>
      </w:r>
    </w:p>
    <w:p w:rsidR="00573900" w:rsidRDefault="00AB3C8F">
      <w:pPr>
        <w:jc w:val="both"/>
        <w:rPr>
          <w:noProof/>
          <w:lang w:val="ru-RU"/>
        </w:rPr>
      </w:pPr>
      <w:r>
        <w:rPr>
          <w:noProof/>
          <w:lang w:val="ru-RU"/>
        </w:rPr>
        <w:t xml:space="preserve"> </w:t>
      </w:r>
    </w:p>
    <w:p w:rsidR="00573900" w:rsidRDefault="00573900">
      <w:pPr>
        <w:jc w:val="both"/>
        <w:rPr>
          <w:noProof/>
          <w:lang w:val="ru-RU"/>
        </w:rPr>
      </w:pPr>
      <w:r>
        <w:rPr>
          <w:noProof/>
          <w:lang w:val="ru-RU"/>
        </w:rPr>
        <w:drawing>
          <wp:inline distT="0" distB="0" distL="0" distR="0" wp14:anchorId="08D5673D" wp14:editId="476A5B39">
            <wp:extent cx="2534037" cy="2225093"/>
            <wp:effectExtent l="0" t="0" r="0" b="3810"/>
            <wp:docPr id="16" name="Рисунок 16" descr="http://ebraika.ru/wp-content/uploads/2016/09/dovlatov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braika.ru/wp-content/uploads/2016/09/dovlatov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756" cy="2224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99A" w:rsidRPr="00573900" w:rsidRDefault="0096499A">
      <w:pPr>
        <w:jc w:val="both"/>
        <w:rPr>
          <w:lang w:val="ru-RU"/>
        </w:rPr>
      </w:pPr>
    </w:p>
    <w:p w:rsidR="0096499A" w:rsidRDefault="00FA06B3">
      <w:pPr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Писатель и журналист, получил признание </w:t>
      </w:r>
      <w:r w:rsidR="004403B5">
        <w:rPr>
          <w:rFonts w:ascii="Times New Roman" w:eastAsia="Times New Roman" w:hAnsi="Times New Roman" w:cs="Times New Roman"/>
          <w:sz w:val="24"/>
          <w:szCs w:val="24"/>
        </w:rPr>
        <w:t>в США. Его сборники рассказов (</w:t>
      </w:r>
      <w:r w:rsidR="004403B5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 w:rsidR="004403B5">
        <w:rPr>
          <w:rFonts w:ascii="Times New Roman" w:eastAsia="Times New Roman" w:hAnsi="Times New Roman" w:cs="Times New Roman"/>
          <w:sz w:val="24"/>
          <w:szCs w:val="24"/>
        </w:rPr>
        <w:t>Наши</w:t>
      </w:r>
      <w:r w:rsidR="004403B5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 w:rsidR="004403B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4403B5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 w:rsidR="004403B5">
        <w:rPr>
          <w:rFonts w:ascii="Times New Roman" w:eastAsia="Times New Roman" w:hAnsi="Times New Roman" w:cs="Times New Roman"/>
          <w:sz w:val="24"/>
          <w:szCs w:val="24"/>
        </w:rPr>
        <w:t>Чемодан</w:t>
      </w:r>
      <w:r w:rsidR="004403B5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 w:rsidR="004403B5">
        <w:rPr>
          <w:rFonts w:ascii="Times New Roman" w:eastAsia="Times New Roman" w:hAnsi="Times New Roman" w:cs="Times New Roman"/>
          <w:sz w:val="24"/>
          <w:szCs w:val="24"/>
        </w:rPr>
        <w:t>) и книги (</w:t>
      </w:r>
      <w:r w:rsidR="004403B5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 w:rsidR="004403B5">
        <w:rPr>
          <w:rFonts w:ascii="Times New Roman" w:eastAsia="Times New Roman" w:hAnsi="Times New Roman" w:cs="Times New Roman"/>
          <w:sz w:val="24"/>
          <w:szCs w:val="24"/>
        </w:rPr>
        <w:t>Иностранка</w:t>
      </w:r>
      <w:r w:rsidR="004403B5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 w:rsidR="004403B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4403B5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 w:rsidR="004403B5">
        <w:rPr>
          <w:rFonts w:ascii="Times New Roman" w:eastAsia="Times New Roman" w:hAnsi="Times New Roman" w:cs="Times New Roman"/>
          <w:sz w:val="24"/>
          <w:szCs w:val="24"/>
        </w:rPr>
        <w:t xml:space="preserve">Соло на </w:t>
      </w:r>
      <w:proofErr w:type="spellStart"/>
      <w:r w:rsidR="004403B5">
        <w:rPr>
          <w:rFonts w:ascii="Times New Roman" w:eastAsia="Times New Roman" w:hAnsi="Times New Roman" w:cs="Times New Roman"/>
          <w:sz w:val="24"/>
          <w:szCs w:val="24"/>
        </w:rPr>
        <w:t>ундервуде</w:t>
      </w:r>
      <w:proofErr w:type="spellEnd"/>
      <w:r w:rsidR="004403B5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 w:rsidR="004403B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4403B5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 w:rsidR="004403B5">
        <w:rPr>
          <w:rFonts w:ascii="Times New Roman" w:eastAsia="Times New Roman" w:hAnsi="Times New Roman" w:cs="Times New Roman"/>
          <w:sz w:val="24"/>
          <w:szCs w:val="24"/>
        </w:rPr>
        <w:t>Заповедник</w:t>
      </w:r>
      <w:r w:rsidR="004403B5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до сих пользуются вниманием читателей.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Считал главной трагедией своей жизни смерть Анны Карениной.</w:t>
      </w:r>
    </w:p>
    <w:p w:rsidR="0096499A" w:rsidRDefault="0096499A">
      <w:pPr>
        <w:jc w:val="both"/>
        <w:rPr>
          <w:rFonts w:ascii="Times New Roman" w:eastAsia="Times New Roman" w:hAnsi="Times New Roman" w:cs="Times New Roman"/>
          <w:color w:val="1A1A1A"/>
          <w:sz w:val="26"/>
          <w:szCs w:val="26"/>
        </w:rPr>
      </w:pPr>
    </w:p>
    <w:p w:rsidR="0096499A" w:rsidRDefault="00FA06B3">
      <w:pPr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Ответ:</w:t>
      </w:r>
    </w:p>
    <w:p w:rsidR="0096499A" w:rsidRDefault="0096499A">
      <w:pPr>
        <w:jc w:val="both"/>
        <w:rPr>
          <w:rFonts w:ascii="Times New Roman" w:eastAsia="Times New Roman" w:hAnsi="Times New Roman" w:cs="Times New Roman"/>
          <w:color w:val="1A1A1A"/>
          <w:sz w:val="26"/>
          <w:szCs w:val="26"/>
        </w:rPr>
      </w:pPr>
    </w:p>
    <w:p w:rsidR="0096499A" w:rsidRDefault="00FA06B3">
      <w:pPr>
        <w:jc w:val="both"/>
        <w:rPr>
          <w:rFonts w:ascii="Times New Roman" w:eastAsia="Times New Roman" w:hAnsi="Times New Roman" w:cs="Times New Roman"/>
          <w:color w:val="1A1A1A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1A1A1A"/>
          <w:sz w:val="26"/>
          <w:szCs w:val="26"/>
          <w:lang w:val="ru-RU"/>
        </w:rPr>
        <w:drawing>
          <wp:inline distT="114300" distB="114300" distL="114300" distR="114300">
            <wp:extent cx="1666875" cy="2013449"/>
            <wp:effectExtent l="0" t="0" r="0" b="6350"/>
            <wp:docPr id="4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0981" cy="20184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6499A" w:rsidRDefault="0096499A">
      <w:pPr>
        <w:jc w:val="both"/>
      </w:pPr>
    </w:p>
    <w:p w:rsidR="0096499A" w:rsidRDefault="00FA06B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Писатель и переводчик. Длительное </w:t>
      </w:r>
      <w:r w:rsidR="004403B5">
        <w:rPr>
          <w:rFonts w:ascii="Times New Roman" w:eastAsia="Times New Roman" w:hAnsi="Times New Roman" w:cs="Times New Roman"/>
          <w:sz w:val="24"/>
          <w:szCs w:val="24"/>
        </w:rPr>
        <w:t xml:space="preserve">время жил в США. Написал книги </w:t>
      </w:r>
      <w:r w:rsidR="004403B5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 w:rsidR="004403B5">
        <w:rPr>
          <w:rFonts w:ascii="Times New Roman" w:eastAsia="Times New Roman" w:hAnsi="Times New Roman" w:cs="Times New Roman"/>
          <w:sz w:val="24"/>
          <w:szCs w:val="24"/>
        </w:rPr>
        <w:t>Лолита</w:t>
      </w:r>
      <w:r w:rsidR="004403B5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 w:rsidR="004403B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4403B5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 w:rsidR="004403B5">
        <w:rPr>
          <w:rFonts w:ascii="Times New Roman" w:eastAsia="Times New Roman" w:hAnsi="Times New Roman" w:cs="Times New Roman"/>
          <w:sz w:val="24"/>
          <w:szCs w:val="24"/>
        </w:rPr>
        <w:t>Дар</w:t>
      </w:r>
      <w:r w:rsidR="004403B5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 w:rsidR="004403B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4403B5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 w:rsidR="004403B5">
        <w:rPr>
          <w:rFonts w:ascii="Times New Roman" w:eastAsia="Times New Roman" w:hAnsi="Times New Roman" w:cs="Times New Roman"/>
          <w:sz w:val="24"/>
          <w:szCs w:val="24"/>
        </w:rPr>
        <w:t>Волшебник</w:t>
      </w:r>
      <w:r w:rsidR="004403B5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>. Составлял кроссворды для газеты и изуча</w:t>
      </w:r>
      <w:r w:rsidR="004403B5">
        <w:rPr>
          <w:rFonts w:ascii="Times New Roman" w:eastAsia="Times New Roman" w:hAnsi="Times New Roman" w:cs="Times New Roman"/>
          <w:sz w:val="24"/>
          <w:szCs w:val="24"/>
        </w:rPr>
        <w:t xml:space="preserve">л бабочек. О себе говорил так: </w:t>
      </w:r>
      <w:r w:rsidR="004403B5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>
        <w:rPr>
          <w:rFonts w:ascii="Times New Roman" w:eastAsia="Times New Roman" w:hAnsi="Times New Roman" w:cs="Times New Roman"/>
          <w:sz w:val="24"/>
          <w:szCs w:val="24"/>
        </w:rPr>
        <w:t>Моя голова разговаривает по-английски, моё сердце — по-ру</w:t>
      </w:r>
      <w:r w:rsidR="004403B5">
        <w:rPr>
          <w:rFonts w:ascii="Times New Roman" w:eastAsia="Times New Roman" w:hAnsi="Times New Roman" w:cs="Times New Roman"/>
          <w:sz w:val="24"/>
          <w:szCs w:val="24"/>
        </w:rPr>
        <w:t>сски, и моё ухо — по-французски</w:t>
      </w:r>
      <w:r w:rsidR="004403B5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6499A" w:rsidRDefault="0096499A">
      <w:pPr>
        <w:jc w:val="both"/>
        <w:rPr>
          <w:color w:val="222222"/>
          <w:sz w:val="21"/>
          <w:szCs w:val="21"/>
        </w:rPr>
      </w:pPr>
    </w:p>
    <w:p w:rsidR="0096499A" w:rsidRDefault="00FA06B3">
      <w:pPr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Ответ:</w:t>
      </w:r>
    </w:p>
    <w:p w:rsidR="0096499A" w:rsidRDefault="0096499A">
      <w:pPr>
        <w:jc w:val="both"/>
        <w:rPr>
          <w:color w:val="222222"/>
          <w:sz w:val="21"/>
          <w:szCs w:val="21"/>
        </w:rPr>
      </w:pPr>
    </w:p>
    <w:p w:rsidR="0096499A" w:rsidRDefault="00FA06B3">
      <w:pPr>
        <w:jc w:val="both"/>
        <w:rPr>
          <w:color w:val="222222"/>
          <w:sz w:val="21"/>
          <w:szCs w:val="21"/>
        </w:rPr>
      </w:pPr>
      <w:r>
        <w:rPr>
          <w:noProof/>
          <w:color w:val="222222"/>
          <w:sz w:val="21"/>
          <w:szCs w:val="21"/>
          <w:lang w:val="ru-RU"/>
        </w:rPr>
        <w:lastRenderedPageBreak/>
        <w:drawing>
          <wp:inline distT="114300" distB="114300" distL="114300" distR="114300">
            <wp:extent cx="1790700" cy="2619375"/>
            <wp:effectExtent l="0" t="0" r="0" b="0"/>
            <wp:docPr id="9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7035" cy="26286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6499A" w:rsidRDefault="0096499A">
      <w:pPr>
        <w:jc w:val="both"/>
        <w:rPr>
          <w:color w:val="222222"/>
          <w:sz w:val="21"/>
          <w:szCs w:val="21"/>
        </w:rPr>
      </w:pPr>
    </w:p>
    <w:p w:rsidR="0096499A" w:rsidRDefault="00FA06B3">
      <w:pPr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Советский писатель и критик. Автор одной из сам</w:t>
      </w:r>
      <w:r w:rsidR="004403B5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ых известных в мире антиутопии </w:t>
      </w:r>
      <w:r w:rsidR="004403B5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«</w:t>
      </w:r>
      <w:r w:rsidR="004403B5">
        <w:rPr>
          <w:rFonts w:ascii="Times New Roman" w:eastAsia="Times New Roman" w:hAnsi="Times New Roman" w:cs="Times New Roman"/>
          <w:color w:val="222222"/>
          <w:sz w:val="24"/>
          <w:szCs w:val="24"/>
        </w:rPr>
        <w:t>Мы</w:t>
      </w:r>
      <w:r w:rsidR="004403B5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»</w:t>
      </w:r>
      <w:r w:rsidR="00AB3C8F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Из-за </w:t>
      </w:r>
      <w:r w:rsidR="00AB3C8F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разногласий с властью</w:t>
      </w:r>
      <w:r w:rsidR="00AB3C8F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уехал за границу, где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скончался в 1937 г.</w:t>
      </w:r>
    </w:p>
    <w:p w:rsidR="0096499A" w:rsidRDefault="0096499A">
      <w:pPr>
        <w:jc w:val="both"/>
        <w:rPr>
          <w:color w:val="222222"/>
          <w:sz w:val="21"/>
          <w:szCs w:val="21"/>
        </w:rPr>
      </w:pPr>
    </w:p>
    <w:p w:rsidR="0096499A" w:rsidRDefault="00FA06B3">
      <w:pPr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Ответ:</w:t>
      </w:r>
    </w:p>
    <w:p w:rsidR="0096499A" w:rsidRDefault="0096499A">
      <w:pPr>
        <w:jc w:val="both"/>
        <w:rPr>
          <w:color w:val="222222"/>
          <w:sz w:val="21"/>
          <w:szCs w:val="21"/>
        </w:rPr>
      </w:pPr>
    </w:p>
    <w:p w:rsidR="0096499A" w:rsidRDefault="00FA06B3">
      <w:pPr>
        <w:jc w:val="both"/>
        <w:rPr>
          <w:color w:val="222222"/>
          <w:sz w:val="21"/>
          <w:szCs w:val="21"/>
        </w:rPr>
      </w:pPr>
      <w:r>
        <w:rPr>
          <w:noProof/>
          <w:color w:val="222222"/>
          <w:sz w:val="21"/>
          <w:szCs w:val="21"/>
          <w:lang w:val="ru-RU"/>
        </w:rPr>
        <w:drawing>
          <wp:inline distT="114300" distB="114300" distL="114300" distR="114300">
            <wp:extent cx="2505075" cy="1919288"/>
            <wp:effectExtent l="0" t="0" r="0" b="0"/>
            <wp:docPr id="1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919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6499A" w:rsidRDefault="0096499A">
      <w:pPr>
        <w:jc w:val="both"/>
        <w:rPr>
          <w:color w:val="222222"/>
          <w:sz w:val="21"/>
          <w:szCs w:val="21"/>
        </w:rPr>
      </w:pPr>
    </w:p>
    <w:p w:rsidR="0096499A" w:rsidRDefault="00FA06B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Братья-писатели, имена которых долгое время были символом советской фантастики. Их перу прин</w:t>
      </w:r>
      <w:r w:rsidR="004403B5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адлежат такие произведения как </w:t>
      </w:r>
      <w:r w:rsidR="004403B5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«</w:t>
      </w:r>
      <w:r w:rsidR="004403B5">
        <w:rPr>
          <w:rFonts w:ascii="Times New Roman" w:eastAsia="Times New Roman" w:hAnsi="Times New Roman" w:cs="Times New Roman"/>
          <w:color w:val="222222"/>
          <w:sz w:val="24"/>
          <w:szCs w:val="24"/>
        </w:rPr>
        <w:t>Трудно быть богом</w:t>
      </w:r>
      <w:r w:rsidR="004403B5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»</w:t>
      </w:r>
      <w:r w:rsidR="004403B5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, </w:t>
      </w:r>
      <w:r w:rsidR="004403B5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«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П</w:t>
      </w:r>
      <w:r w:rsidR="004403B5">
        <w:rPr>
          <w:rFonts w:ascii="Times New Roman" w:eastAsia="Times New Roman" w:hAnsi="Times New Roman" w:cs="Times New Roman"/>
          <w:color w:val="222222"/>
          <w:sz w:val="24"/>
          <w:szCs w:val="24"/>
        </w:rPr>
        <w:t>онедельник начинается в субботу</w:t>
      </w:r>
      <w:r w:rsidR="004403B5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»</w:t>
      </w:r>
      <w:r w:rsidR="004403B5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, </w:t>
      </w:r>
      <w:r w:rsidR="004403B5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«</w:t>
      </w:r>
      <w:r w:rsidR="004403B5">
        <w:rPr>
          <w:rFonts w:ascii="Times New Roman" w:eastAsia="Times New Roman" w:hAnsi="Times New Roman" w:cs="Times New Roman"/>
          <w:color w:val="222222"/>
          <w:sz w:val="24"/>
          <w:szCs w:val="24"/>
        </w:rPr>
        <w:t>Обитаемый остров</w:t>
      </w:r>
      <w:r w:rsidR="004403B5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»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</w:t>
      </w:r>
      <w:r w:rsidR="00AB3C8F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 xml:space="preserve">Их именами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названа малая планета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№ 3054, открытая 11 сентября 1977 года в Крымской астрофизической обсерватории.</w:t>
      </w:r>
    </w:p>
    <w:p w:rsidR="0096499A" w:rsidRDefault="0096499A">
      <w:pPr>
        <w:jc w:val="both"/>
      </w:pPr>
    </w:p>
    <w:p w:rsidR="0096499A" w:rsidRDefault="00FA06B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Ответ:</w:t>
      </w:r>
    </w:p>
    <w:p w:rsidR="0096499A" w:rsidRDefault="0096499A">
      <w:pPr>
        <w:jc w:val="both"/>
      </w:pPr>
    </w:p>
    <w:p w:rsidR="0096499A" w:rsidRDefault="00FA06B3">
      <w:pPr>
        <w:jc w:val="both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1943100" cy="2686050"/>
            <wp:effectExtent l="0" t="0" r="0" b="0"/>
            <wp:docPr id="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6062" cy="26901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6499A" w:rsidRDefault="0096499A">
      <w:pPr>
        <w:jc w:val="both"/>
      </w:pPr>
    </w:p>
    <w:p w:rsidR="0096499A" w:rsidRDefault="00FA06B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Известный автор детективов, создательница образов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Эркюля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Пуаро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мисс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Марпл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Во время Первой мировой войны работала медсестрой и изучила многие лекарства и яды, что позволило ей впоследствии использовать их в произведениях в качестве орудия убийства. Говорила, что приду</w:t>
      </w:r>
      <w:r w:rsidR="004403B5">
        <w:rPr>
          <w:rFonts w:ascii="Times New Roman" w:eastAsia="Times New Roman" w:hAnsi="Times New Roman" w:cs="Times New Roman"/>
          <w:sz w:val="24"/>
          <w:szCs w:val="24"/>
        </w:rPr>
        <w:t xml:space="preserve">мывает сюжет за мытьем посуды: </w:t>
      </w:r>
      <w:r w:rsidR="004403B5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>
        <w:rPr>
          <w:rFonts w:ascii="Times New Roman" w:eastAsia="Times New Roman" w:hAnsi="Times New Roman" w:cs="Times New Roman"/>
          <w:sz w:val="24"/>
          <w:szCs w:val="24"/>
        </w:rPr>
        <w:t>Это такое дурацкое занятие, что поне</w:t>
      </w:r>
      <w:r w:rsidR="004403B5">
        <w:rPr>
          <w:rFonts w:ascii="Times New Roman" w:eastAsia="Times New Roman" w:hAnsi="Times New Roman" w:cs="Times New Roman"/>
          <w:sz w:val="24"/>
          <w:szCs w:val="24"/>
        </w:rPr>
        <w:t>воле приходит мысль об убийстве</w:t>
      </w:r>
      <w:r w:rsidR="004403B5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6499A" w:rsidRDefault="0096499A">
      <w:pPr>
        <w:jc w:val="both"/>
      </w:pPr>
    </w:p>
    <w:p w:rsidR="0096499A" w:rsidRDefault="00FA06B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Ответ:</w:t>
      </w:r>
    </w:p>
    <w:p w:rsidR="0096499A" w:rsidRDefault="0096499A">
      <w:pPr>
        <w:jc w:val="both"/>
      </w:pPr>
    </w:p>
    <w:p w:rsidR="0096499A" w:rsidRDefault="00FA06B3">
      <w:pPr>
        <w:jc w:val="both"/>
      </w:pPr>
      <w:r>
        <w:rPr>
          <w:noProof/>
          <w:lang w:val="ru-RU"/>
        </w:rPr>
        <w:drawing>
          <wp:inline distT="114300" distB="114300" distL="114300" distR="114300">
            <wp:extent cx="1853803" cy="2471738"/>
            <wp:effectExtent l="0" t="0" r="0" b="0"/>
            <wp:docPr id="14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3803" cy="2471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6499A" w:rsidRDefault="0096499A">
      <w:pPr>
        <w:jc w:val="both"/>
      </w:pPr>
    </w:p>
    <w:p w:rsidR="0096499A" w:rsidRDefault="00FA06B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Лауреат Нобелевской премии по литературе 1970 г. Его перу прин</w:t>
      </w:r>
      <w:r w:rsidR="004403B5">
        <w:rPr>
          <w:rFonts w:ascii="Times New Roman" w:eastAsia="Times New Roman" w:hAnsi="Times New Roman" w:cs="Times New Roman"/>
          <w:sz w:val="24"/>
          <w:szCs w:val="24"/>
        </w:rPr>
        <w:t xml:space="preserve">адлежат такие произведения как </w:t>
      </w:r>
      <w:r w:rsidR="004403B5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 w:rsidR="004403B5">
        <w:rPr>
          <w:rFonts w:ascii="Times New Roman" w:eastAsia="Times New Roman" w:hAnsi="Times New Roman" w:cs="Times New Roman"/>
          <w:sz w:val="24"/>
          <w:szCs w:val="24"/>
        </w:rPr>
        <w:t>В круге первом</w:t>
      </w:r>
      <w:r w:rsidR="004403B5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 w:rsidR="004403B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4403B5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 w:rsidR="004403B5">
        <w:rPr>
          <w:rFonts w:ascii="Times New Roman" w:eastAsia="Times New Roman" w:hAnsi="Times New Roman" w:cs="Times New Roman"/>
          <w:sz w:val="24"/>
          <w:szCs w:val="24"/>
        </w:rPr>
        <w:t>Последний день Ивана Денисовича</w:t>
      </w:r>
      <w:r w:rsidR="004403B5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 w:rsidR="004403B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4403B5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 w:rsidR="004403B5">
        <w:rPr>
          <w:rFonts w:ascii="Times New Roman" w:eastAsia="Times New Roman" w:hAnsi="Times New Roman" w:cs="Times New Roman"/>
          <w:sz w:val="24"/>
          <w:szCs w:val="24"/>
        </w:rPr>
        <w:t>Матренин двор</w:t>
      </w:r>
      <w:r w:rsidR="004403B5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>. Работал учителем математики, физики и астрономии.</w:t>
      </w:r>
    </w:p>
    <w:p w:rsidR="0096499A" w:rsidRDefault="0096499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6499A" w:rsidRPr="00AB3C8F" w:rsidRDefault="00AB3C8F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Ответ:</w:t>
      </w:r>
    </w:p>
    <w:p w:rsidR="0096499A" w:rsidRDefault="0096499A">
      <w:pPr>
        <w:jc w:val="both"/>
      </w:pPr>
    </w:p>
    <w:p w:rsidR="0096499A" w:rsidRDefault="00FA06B3">
      <w:pPr>
        <w:jc w:val="both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4038600" cy="2700338"/>
            <wp:effectExtent l="0" t="0" r="0" b="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7003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6499A" w:rsidRDefault="0096499A">
      <w:pPr>
        <w:jc w:val="both"/>
      </w:pPr>
    </w:p>
    <w:p w:rsidR="0096499A" w:rsidRDefault="00FA06B3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4403B5">
        <w:rPr>
          <w:rFonts w:ascii="Times New Roman" w:eastAsia="Times New Roman" w:hAnsi="Times New Roman" w:cs="Times New Roman"/>
          <w:sz w:val="24"/>
          <w:szCs w:val="24"/>
        </w:rPr>
        <w:t xml:space="preserve">мецкий писатель, представитель </w:t>
      </w:r>
      <w:r w:rsidR="004403B5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 w:rsidR="004403B5">
        <w:rPr>
          <w:rFonts w:ascii="Times New Roman" w:eastAsia="Times New Roman" w:hAnsi="Times New Roman" w:cs="Times New Roman"/>
          <w:sz w:val="24"/>
          <w:szCs w:val="24"/>
        </w:rPr>
        <w:t>потерянного поколения</w:t>
      </w:r>
      <w:r w:rsidR="004403B5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AB3C8F">
        <w:rPr>
          <w:rFonts w:ascii="Times New Roman" w:eastAsia="Times New Roman" w:hAnsi="Times New Roman" w:cs="Times New Roman"/>
          <w:sz w:val="24"/>
          <w:szCs w:val="24"/>
        </w:rPr>
        <w:t xml:space="preserve"> В произведениях показывал </w:t>
      </w:r>
      <w:r w:rsidR="00AB3C8F">
        <w:rPr>
          <w:rFonts w:ascii="Times New Roman" w:eastAsia="Times New Roman" w:hAnsi="Times New Roman" w:cs="Times New Roman"/>
          <w:sz w:val="24"/>
          <w:szCs w:val="24"/>
          <w:lang w:val="ru-RU"/>
        </w:rPr>
        <w:t>повседневность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людей после Первой мировой войны, проблемы возвращения к мирной жизни. Напис</w:t>
      </w:r>
      <w:r w:rsidR="004403B5">
        <w:rPr>
          <w:rFonts w:ascii="Times New Roman" w:eastAsia="Times New Roman" w:hAnsi="Times New Roman" w:cs="Times New Roman"/>
          <w:sz w:val="24"/>
          <w:szCs w:val="24"/>
        </w:rPr>
        <w:t xml:space="preserve">ал произведения </w:t>
      </w:r>
      <w:r w:rsidR="004403B5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 w:rsidR="004403B5">
        <w:rPr>
          <w:rFonts w:ascii="Times New Roman" w:eastAsia="Times New Roman" w:hAnsi="Times New Roman" w:cs="Times New Roman"/>
          <w:sz w:val="24"/>
          <w:szCs w:val="24"/>
        </w:rPr>
        <w:t>Три товарища</w:t>
      </w:r>
      <w:r w:rsidR="004403B5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 w:rsidR="004403B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4403B5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 w:rsidR="004403B5">
        <w:rPr>
          <w:rFonts w:ascii="Times New Roman" w:eastAsia="Times New Roman" w:hAnsi="Times New Roman" w:cs="Times New Roman"/>
          <w:sz w:val="24"/>
          <w:szCs w:val="24"/>
        </w:rPr>
        <w:t>На Западном фронте без перемен</w:t>
      </w:r>
      <w:r w:rsidR="004403B5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 w:rsidR="004403B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4403B5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 w:rsidR="004403B5">
        <w:rPr>
          <w:rFonts w:ascii="Times New Roman" w:eastAsia="Times New Roman" w:hAnsi="Times New Roman" w:cs="Times New Roman"/>
          <w:sz w:val="24"/>
          <w:szCs w:val="24"/>
        </w:rPr>
        <w:t>Триумфальная арка</w:t>
      </w:r>
      <w:r w:rsidR="004403B5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>. В Герма</w:t>
      </w:r>
      <w:r w:rsidR="00AB3C8F">
        <w:rPr>
          <w:rFonts w:ascii="Times New Roman" w:eastAsia="Times New Roman" w:hAnsi="Times New Roman" w:cs="Times New Roman"/>
          <w:sz w:val="24"/>
          <w:szCs w:val="24"/>
        </w:rPr>
        <w:t xml:space="preserve">нии его книги сжигали </w:t>
      </w:r>
      <w:r w:rsidR="00AB3C8F">
        <w:rPr>
          <w:rFonts w:ascii="Times New Roman" w:eastAsia="Times New Roman" w:hAnsi="Times New Roman" w:cs="Times New Roman"/>
          <w:sz w:val="24"/>
          <w:szCs w:val="24"/>
          <w:lang w:val="ru-RU"/>
        </w:rPr>
        <w:t>с лозунгом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«Нет — писакам, предающим героев Мировой войны. Да здравствует воспитание молодё</w:t>
      </w:r>
      <w:r w:rsidR="00AB3C8F">
        <w:rPr>
          <w:rFonts w:ascii="Times New Roman" w:eastAsia="Times New Roman" w:hAnsi="Times New Roman" w:cs="Times New Roman"/>
          <w:sz w:val="24"/>
          <w:szCs w:val="24"/>
          <w:highlight w:val="white"/>
        </w:rPr>
        <w:t>жи в духе подлинного историзма!</w:t>
      </w:r>
      <w:r w:rsidR="00AB3C8F"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. Умер в 1970 г. в Швейцарии.</w:t>
      </w:r>
    </w:p>
    <w:p w:rsidR="0096499A" w:rsidRDefault="0096499A">
      <w:pPr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</w:p>
    <w:p w:rsidR="0096499A" w:rsidRPr="00AB3C8F" w:rsidRDefault="00AB3C8F">
      <w:pPr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  <w:lang w:val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Ответ:</w:t>
      </w:r>
    </w:p>
    <w:p w:rsidR="0096499A" w:rsidRDefault="0096499A">
      <w:pPr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</w:p>
    <w:p w:rsidR="0096499A" w:rsidRDefault="0096499A">
      <w:pPr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</w:p>
    <w:p w:rsidR="0096499A" w:rsidRDefault="00FA06B3">
      <w:pPr>
        <w:jc w:val="both"/>
      </w:pPr>
      <w:r>
        <w:rPr>
          <w:noProof/>
          <w:lang w:val="ru-RU"/>
        </w:rPr>
        <w:drawing>
          <wp:inline distT="114300" distB="114300" distL="114300" distR="114300">
            <wp:extent cx="2871788" cy="2085975"/>
            <wp:effectExtent l="0" t="0" r="0" b="0"/>
            <wp:docPr id="1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1788" cy="2085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6499A" w:rsidRDefault="0096499A">
      <w:pPr>
        <w:jc w:val="both"/>
      </w:pPr>
    </w:p>
    <w:p w:rsidR="0096499A" w:rsidRDefault="00FA06B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Шведская детская писа</w:t>
      </w:r>
      <w:r w:rsidR="004403B5">
        <w:rPr>
          <w:rFonts w:ascii="Times New Roman" w:eastAsia="Times New Roman" w:hAnsi="Times New Roman" w:cs="Times New Roman"/>
          <w:sz w:val="24"/>
          <w:szCs w:val="24"/>
        </w:rPr>
        <w:t xml:space="preserve">тельница. Автор таких книг как </w:t>
      </w:r>
      <w:r w:rsidR="004403B5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 w:rsidR="004403B5">
        <w:rPr>
          <w:rFonts w:ascii="Times New Roman" w:eastAsia="Times New Roman" w:hAnsi="Times New Roman" w:cs="Times New Roman"/>
          <w:sz w:val="24"/>
          <w:szCs w:val="24"/>
        </w:rPr>
        <w:t>Малыш и Карлсон</w:t>
      </w:r>
      <w:bookmarkStart w:id="0" w:name="_GoBack"/>
      <w:bookmarkEnd w:id="0"/>
      <w:r w:rsidR="004403B5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 w:rsidR="00AB3C8F">
        <w:rPr>
          <w:rFonts w:ascii="Times New Roman" w:eastAsia="Times New Roman" w:hAnsi="Times New Roman" w:cs="Times New Roman"/>
          <w:sz w:val="24"/>
          <w:szCs w:val="24"/>
        </w:rPr>
        <w:t>, сери</w:t>
      </w:r>
      <w:r w:rsidR="00AB3C8F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Пеппи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Длинныйчулок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приключения Кати. Выступала за либеральное воспитание детей, занималась благотворительностью.</w:t>
      </w:r>
    </w:p>
    <w:p w:rsidR="0096499A" w:rsidRDefault="0096499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6499A" w:rsidRDefault="00FA06B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Ответ:</w:t>
      </w:r>
    </w:p>
    <w:p w:rsidR="0096499A" w:rsidRDefault="0096499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6499A" w:rsidRDefault="00FA06B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114300" distB="114300" distL="114300" distR="114300">
            <wp:extent cx="3917538" cy="2557463"/>
            <wp:effectExtent l="0" t="0" r="0" b="0"/>
            <wp:docPr id="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7538" cy="25574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6499A" w:rsidRDefault="0096499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6499A" w:rsidRDefault="00FA06B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Известный автор фантастических произведении, однако его книги на другие темы также вошли в золот</w:t>
      </w:r>
      <w:r w:rsidR="004403B5">
        <w:rPr>
          <w:rFonts w:ascii="Times New Roman" w:eastAsia="Times New Roman" w:hAnsi="Times New Roman" w:cs="Times New Roman"/>
          <w:sz w:val="24"/>
          <w:szCs w:val="24"/>
        </w:rPr>
        <w:t>ой фонд литературы. Он написал «Вино из одуванчиков</w:t>
      </w:r>
      <w:r w:rsidR="004403B5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 w:rsidR="004403B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4403B5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 w:rsidR="004403B5">
        <w:rPr>
          <w:rFonts w:ascii="Times New Roman" w:eastAsia="Times New Roman" w:hAnsi="Times New Roman" w:cs="Times New Roman"/>
          <w:sz w:val="24"/>
          <w:szCs w:val="24"/>
        </w:rPr>
        <w:t>Марсианские хроники</w:t>
      </w:r>
      <w:r w:rsidR="004403B5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 w:rsidR="004403B5">
        <w:rPr>
          <w:rFonts w:ascii="Times New Roman" w:eastAsia="Times New Roman" w:hAnsi="Times New Roman" w:cs="Times New Roman"/>
          <w:sz w:val="24"/>
          <w:szCs w:val="24"/>
        </w:rPr>
        <w:t xml:space="preserve">, а также антиутопию </w:t>
      </w:r>
      <w:r w:rsidR="004403B5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 w:rsidR="004403B5">
        <w:rPr>
          <w:rFonts w:ascii="Times New Roman" w:eastAsia="Times New Roman" w:hAnsi="Times New Roman" w:cs="Times New Roman"/>
          <w:sz w:val="24"/>
          <w:szCs w:val="24"/>
        </w:rPr>
        <w:t>451 градус по Фаренгейту</w:t>
      </w:r>
      <w:r w:rsidR="004403B5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Умер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5 июня 2012 г. в возрасте 91 год.</w:t>
      </w:r>
    </w:p>
    <w:p w:rsidR="0096499A" w:rsidRDefault="0096499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6499A" w:rsidRPr="00AB3C8F" w:rsidRDefault="00AB3C8F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Ответ:</w:t>
      </w:r>
    </w:p>
    <w:p w:rsidR="0096499A" w:rsidRDefault="0096499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6499A" w:rsidRDefault="0096499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6499A" w:rsidRDefault="00FA06B3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114300" distB="114300" distL="114300" distR="114300">
            <wp:extent cx="2033588" cy="2788239"/>
            <wp:effectExtent l="0" t="0" r="0" b="0"/>
            <wp:docPr id="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3588" cy="27882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403B5" w:rsidRPr="004403B5" w:rsidRDefault="004403B5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6499A" w:rsidRDefault="00FA06B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Поэт, представитель такого направления как</w:t>
      </w:r>
      <w:r w:rsidR="00AB3C8F">
        <w:rPr>
          <w:rFonts w:ascii="Times New Roman" w:eastAsia="Times New Roman" w:hAnsi="Times New Roman" w:cs="Times New Roman"/>
          <w:sz w:val="24"/>
          <w:szCs w:val="24"/>
        </w:rPr>
        <w:t xml:space="preserve"> футуризм. Написал множество </w:t>
      </w:r>
      <w:r w:rsidR="00C531DF">
        <w:rPr>
          <w:rFonts w:ascii="Times New Roman" w:eastAsia="Times New Roman" w:hAnsi="Times New Roman" w:cs="Times New Roman"/>
          <w:sz w:val="24"/>
          <w:szCs w:val="24"/>
          <w:lang w:val="ru-RU"/>
        </w:rPr>
        <w:t>стихотворений</w:t>
      </w:r>
      <w:r w:rsidR="004403B5">
        <w:rPr>
          <w:rFonts w:ascii="Times New Roman" w:eastAsia="Times New Roman" w:hAnsi="Times New Roman" w:cs="Times New Roman"/>
          <w:sz w:val="24"/>
          <w:szCs w:val="24"/>
        </w:rPr>
        <w:t xml:space="preserve">, сатирические пьесы </w:t>
      </w:r>
      <w:r w:rsidR="004403B5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 w:rsidR="004403B5">
        <w:rPr>
          <w:rFonts w:ascii="Times New Roman" w:eastAsia="Times New Roman" w:hAnsi="Times New Roman" w:cs="Times New Roman"/>
          <w:sz w:val="24"/>
          <w:szCs w:val="24"/>
        </w:rPr>
        <w:t>Клоп</w:t>
      </w:r>
      <w:r w:rsidR="004403B5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 w:rsidR="004403B5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="004403B5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 w:rsidR="004403B5">
        <w:rPr>
          <w:rFonts w:ascii="Times New Roman" w:eastAsia="Times New Roman" w:hAnsi="Times New Roman" w:cs="Times New Roman"/>
          <w:sz w:val="24"/>
          <w:szCs w:val="24"/>
        </w:rPr>
        <w:t>Баня</w:t>
      </w:r>
      <w:r w:rsidR="004403B5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>. В 1930 г. совершил самоубийство, оставив записку со следующими словами: «В том, что умираю, не вините никого, и, пожалуйста, не сплетничайте, покойник этого ужасно не любил…».</w:t>
      </w:r>
    </w:p>
    <w:p w:rsidR="0096499A" w:rsidRDefault="0096499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6499A" w:rsidRPr="004403B5" w:rsidRDefault="00FA06B3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Ответ:</w:t>
      </w:r>
    </w:p>
    <w:p w:rsidR="0096499A" w:rsidRDefault="00FA06B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114300" distB="114300" distL="114300" distR="114300">
            <wp:extent cx="2178909" cy="3071813"/>
            <wp:effectExtent l="0" t="0" r="0" b="0"/>
            <wp:docPr id="1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8909" cy="3071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6499A" w:rsidRDefault="0096499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6499A" w:rsidRDefault="00FA06B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Поэт, певец и</w:t>
      </w:r>
      <w:r w:rsidR="00AB3C8F">
        <w:rPr>
          <w:rFonts w:ascii="Times New Roman" w:eastAsia="Times New Roman" w:hAnsi="Times New Roman" w:cs="Times New Roman"/>
          <w:sz w:val="24"/>
          <w:szCs w:val="24"/>
        </w:rPr>
        <w:t xml:space="preserve"> актер. Выдержки из </w:t>
      </w:r>
      <w:r w:rsidR="00AB3C8F">
        <w:rPr>
          <w:rFonts w:ascii="Times New Roman" w:eastAsia="Times New Roman" w:hAnsi="Times New Roman" w:cs="Times New Roman"/>
          <w:sz w:val="24"/>
          <w:szCs w:val="24"/>
          <w:lang w:val="ru-RU"/>
        </w:rPr>
        <w:t>произведений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96499A" w:rsidRDefault="0096499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6499A" w:rsidRDefault="004403B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 w:rsidR="00FA06B3">
        <w:rPr>
          <w:rFonts w:ascii="Times New Roman" w:eastAsia="Times New Roman" w:hAnsi="Times New Roman" w:cs="Times New Roman"/>
          <w:sz w:val="24"/>
          <w:szCs w:val="24"/>
        </w:rPr>
        <w:t>Я не люблю себя, когда я трушу,</w:t>
      </w:r>
    </w:p>
    <w:p w:rsidR="0096499A" w:rsidRDefault="00FA06B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 не терплю, когда невинных бьют.</w:t>
      </w:r>
    </w:p>
    <w:p w:rsidR="0096499A" w:rsidRDefault="00FA06B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Я не люблю, когда мне лезут в душу,</w:t>
      </w:r>
    </w:p>
    <w:p w:rsidR="0096499A" w:rsidRPr="004403B5" w:rsidRDefault="004403B5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Тем более — когда в неё плюют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».</w:t>
      </w:r>
    </w:p>
    <w:p w:rsidR="0096499A" w:rsidRDefault="004403B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 w:rsidR="00FA06B3">
        <w:rPr>
          <w:rFonts w:ascii="Times New Roman" w:eastAsia="Times New Roman" w:hAnsi="Times New Roman" w:cs="Times New Roman"/>
          <w:sz w:val="24"/>
          <w:szCs w:val="24"/>
        </w:rPr>
        <w:t>Я прозревал, глупея с каждым днем,</w:t>
      </w:r>
    </w:p>
    <w:p w:rsidR="0096499A" w:rsidRDefault="00FA06B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Я прозевал домашние интриги.</w:t>
      </w:r>
    </w:p>
    <w:p w:rsidR="0096499A" w:rsidRDefault="00FA06B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 нравился мне век, и люди в нем</w:t>
      </w:r>
    </w:p>
    <w:p w:rsidR="0096499A" w:rsidRPr="004403B5" w:rsidRDefault="00FA06B3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 н</w:t>
      </w:r>
      <w:r w:rsidR="004403B5">
        <w:rPr>
          <w:rFonts w:ascii="Times New Roman" w:eastAsia="Times New Roman" w:hAnsi="Times New Roman" w:cs="Times New Roman"/>
          <w:sz w:val="24"/>
          <w:szCs w:val="24"/>
        </w:rPr>
        <w:t>равились,- и я зарылся в книги</w:t>
      </w:r>
      <w:r w:rsidR="004403B5">
        <w:rPr>
          <w:rFonts w:ascii="Times New Roman" w:eastAsia="Times New Roman" w:hAnsi="Times New Roman" w:cs="Times New Roman"/>
          <w:sz w:val="24"/>
          <w:szCs w:val="24"/>
          <w:lang w:val="ru-RU"/>
        </w:rPr>
        <w:t>».</w:t>
      </w:r>
    </w:p>
    <w:p w:rsidR="0096499A" w:rsidRDefault="0096499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6499A" w:rsidRDefault="004403B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 w:rsidR="00FA06B3">
        <w:rPr>
          <w:rFonts w:ascii="Times New Roman" w:eastAsia="Times New Roman" w:hAnsi="Times New Roman" w:cs="Times New Roman"/>
          <w:sz w:val="24"/>
          <w:szCs w:val="24"/>
        </w:rPr>
        <w:t>Возвращаются все, кроме лучших друзей,</w:t>
      </w:r>
    </w:p>
    <w:p w:rsidR="0096499A" w:rsidRDefault="00FA06B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Кроме самых любимых и преданных женщин.</w:t>
      </w:r>
    </w:p>
    <w:p w:rsidR="0096499A" w:rsidRDefault="00FA06B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Возвращаются все, кроме тех, кто нужней.</w:t>
      </w:r>
    </w:p>
    <w:p w:rsidR="0096499A" w:rsidRPr="004403B5" w:rsidRDefault="00FA06B3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Я не ве</w:t>
      </w:r>
      <w:r w:rsidR="004403B5">
        <w:rPr>
          <w:rFonts w:ascii="Times New Roman" w:eastAsia="Times New Roman" w:hAnsi="Times New Roman" w:cs="Times New Roman"/>
          <w:sz w:val="24"/>
          <w:szCs w:val="24"/>
        </w:rPr>
        <w:t>рю судьбе, а себе — ещё меньше</w:t>
      </w:r>
      <w:r w:rsidR="004403B5">
        <w:rPr>
          <w:rFonts w:ascii="Times New Roman" w:eastAsia="Times New Roman" w:hAnsi="Times New Roman" w:cs="Times New Roman"/>
          <w:sz w:val="24"/>
          <w:szCs w:val="24"/>
          <w:lang w:val="ru-RU"/>
        </w:rPr>
        <w:t>».</w:t>
      </w:r>
    </w:p>
    <w:p w:rsidR="0096499A" w:rsidRDefault="0096499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6499A" w:rsidRDefault="00FA06B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Ответ:</w:t>
      </w:r>
    </w:p>
    <w:p w:rsidR="0096499A" w:rsidRDefault="00FA06B3">
      <w:pPr>
        <w:jc w:val="both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3160895" cy="2100263"/>
            <wp:effectExtent l="0" t="0" r="0" b="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0895" cy="21002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6499A" w:rsidRDefault="0096499A">
      <w:pPr>
        <w:jc w:val="both"/>
      </w:pPr>
    </w:p>
    <w:p w:rsidR="0096499A" w:rsidRDefault="00FA06B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Русская поэтесса и переводчица. В 22 года написала одно из своих самых известных стихотворений «По улице моей который год…». В 1975 композитор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Микаэл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Таривердиев положил эти стихи на музыку, и романс в исполнении Аллы</w:t>
      </w:r>
      <w:r w:rsidR="00AB3C8F">
        <w:rPr>
          <w:rFonts w:ascii="Times New Roman" w:eastAsia="Times New Roman" w:hAnsi="Times New Roman" w:cs="Times New Roman"/>
          <w:sz w:val="24"/>
          <w:szCs w:val="24"/>
        </w:rPr>
        <w:t xml:space="preserve"> Пугачёвой прозвучал в фильме </w:t>
      </w:r>
      <w:r w:rsidR="00AB3C8F">
        <w:rPr>
          <w:rFonts w:ascii="Times New Roman" w:eastAsia="Times New Roman" w:hAnsi="Times New Roman" w:cs="Times New Roman"/>
          <w:sz w:val="24"/>
          <w:szCs w:val="24"/>
          <w:lang w:val="ru-RU"/>
        </w:rPr>
        <w:t>Эльдара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Рязанова «Ирония судьбы, или С лёгким паром!». Являлась музой поэта Евгения Евтушенко.</w:t>
      </w:r>
    </w:p>
    <w:p w:rsidR="0096499A" w:rsidRDefault="0096499A">
      <w:pPr>
        <w:jc w:val="both"/>
      </w:pPr>
    </w:p>
    <w:p w:rsidR="0096499A" w:rsidRDefault="00FA06B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Ответ:</w:t>
      </w:r>
    </w:p>
    <w:p w:rsidR="0096499A" w:rsidRDefault="0096499A">
      <w:pPr>
        <w:jc w:val="both"/>
      </w:pPr>
    </w:p>
    <w:p w:rsidR="0096499A" w:rsidRDefault="00FA06B3">
      <w:pPr>
        <w:jc w:val="both"/>
      </w:pPr>
      <w:r>
        <w:rPr>
          <w:noProof/>
          <w:lang w:val="ru-RU"/>
        </w:rPr>
        <w:drawing>
          <wp:inline distT="114300" distB="114300" distL="114300" distR="114300">
            <wp:extent cx="2200275" cy="3086100"/>
            <wp:effectExtent l="0" t="0" r="9525" b="0"/>
            <wp:docPr id="1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4712" cy="30923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6499A" w:rsidRDefault="0096499A">
      <w:pPr>
        <w:jc w:val="both"/>
      </w:pPr>
    </w:p>
    <w:p w:rsidR="0096499A" w:rsidRDefault="00FA06B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Советский писатель, драматург, театральный </w:t>
      </w:r>
      <w:r w:rsidR="004403B5">
        <w:rPr>
          <w:rFonts w:ascii="Times New Roman" w:eastAsia="Times New Roman" w:hAnsi="Times New Roman" w:cs="Times New Roman"/>
          <w:sz w:val="24"/>
          <w:szCs w:val="24"/>
        </w:rPr>
        <w:t xml:space="preserve">режиссер. Написал произведения </w:t>
      </w:r>
      <w:r w:rsidR="004403B5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 w:rsidR="004403B5">
        <w:rPr>
          <w:rFonts w:ascii="Times New Roman" w:eastAsia="Times New Roman" w:hAnsi="Times New Roman" w:cs="Times New Roman"/>
          <w:sz w:val="24"/>
          <w:szCs w:val="24"/>
        </w:rPr>
        <w:t>Собачье сердце</w:t>
      </w:r>
      <w:r w:rsidR="004403B5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 w:rsidR="004403B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4403B5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 w:rsidR="004403B5">
        <w:rPr>
          <w:rFonts w:ascii="Times New Roman" w:eastAsia="Times New Roman" w:hAnsi="Times New Roman" w:cs="Times New Roman"/>
          <w:sz w:val="24"/>
          <w:szCs w:val="24"/>
        </w:rPr>
        <w:t>Роковые яйца</w:t>
      </w:r>
      <w:r w:rsidR="004403B5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 w:rsidR="004403B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4403B5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 w:rsidR="004403B5">
        <w:rPr>
          <w:rFonts w:ascii="Times New Roman" w:eastAsia="Times New Roman" w:hAnsi="Times New Roman" w:cs="Times New Roman"/>
          <w:sz w:val="24"/>
          <w:szCs w:val="24"/>
        </w:rPr>
        <w:t>Записки юного врача</w:t>
      </w:r>
      <w:r w:rsidR="004403B5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>. Самый известный роман писателя был опубликован через 26 лет после его смерти.</w:t>
      </w:r>
    </w:p>
    <w:p w:rsidR="0096499A" w:rsidRDefault="0096499A">
      <w:pPr>
        <w:jc w:val="both"/>
      </w:pPr>
    </w:p>
    <w:p w:rsidR="0096499A" w:rsidRDefault="00FA06B3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Ответ:</w:t>
      </w:r>
    </w:p>
    <w:p w:rsidR="00D84160" w:rsidRDefault="00D84160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84160" w:rsidRDefault="00D84160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531DF" w:rsidRDefault="00C531DF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4B0E6C" w:rsidRDefault="004B0E6C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Правильные ответы:</w:t>
      </w:r>
    </w:p>
    <w:p w:rsidR="004B0E6C" w:rsidRDefault="004B0E6C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4B0E6C" w:rsidRDefault="004B0E6C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1. Анна Ахматова</w:t>
      </w:r>
    </w:p>
    <w:p w:rsidR="004B0E6C" w:rsidRDefault="004B0E6C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2. Марина Цветаева</w:t>
      </w:r>
    </w:p>
    <w:p w:rsidR="004B0E6C" w:rsidRDefault="004B0E6C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3. Сергей Довлатов</w:t>
      </w:r>
    </w:p>
    <w:p w:rsidR="004B0E6C" w:rsidRDefault="004B0E6C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4. Владимир Набоков</w:t>
      </w:r>
    </w:p>
    <w:p w:rsidR="004B0E6C" w:rsidRDefault="004B0E6C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5. Евгений Замятин</w:t>
      </w:r>
    </w:p>
    <w:p w:rsidR="004B0E6C" w:rsidRDefault="004B0E6C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6. Братья Стругацкие</w:t>
      </w:r>
    </w:p>
    <w:p w:rsidR="004B0E6C" w:rsidRDefault="004B0E6C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7. Агата Кристи</w:t>
      </w:r>
    </w:p>
    <w:p w:rsidR="004B0E6C" w:rsidRDefault="004B0E6C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8. Александр Солженицын</w:t>
      </w:r>
    </w:p>
    <w:p w:rsidR="004B0E6C" w:rsidRDefault="004B0E6C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9. Эрих Мария Ремарк</w:t>
      </w:r>
    </w:p>
    <w:p w:rsidR="004B0E6C" w:rsidRDefault="004B0E6C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10.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Астрид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Линдгрен</w:t>
      </w:r>
    </w:p>
    <w:p w:rsidR="004B0E6C" w:rsidRDefault="004B0E6C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11.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Рэй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Брэдбери</w:t>
      </w:r>
      <w:proofErr w:type="spellEnd"/>
    </w:p>
    <w:p w:rsidR="004B0E6C" w:rsidRDefault="004B0E6C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12. Владимир Маяковский</w:t>
      </w:r>
    </w:p>
    <w:p w:rsidR="004B0E6C" w:rsidRDefault="004B0E6C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13. Владимир Высоцкий</w:t>
      </w:r>
    </w:p>
    <w:p w:rsidR="004B0E6C" w:rsidRDefault="004B0E6C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14. Белла Ахмадулина</w:t>
      </w:r>
    </w:p>
    <w:p w:rsidR="004B0E6C" w:rsidRDefault="004B0E6C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15. Михаил Булгаков</w:t>
      </w:r>
    </w:p>
    <w:p w:rsidR="004B0E6C" w:rsidRDefault="004B0E6C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6499A" w:rsidRPr="00D84160" w:rsidRDefault="0096499A">
      <w:pPr>
        <w:jc w:val="both"/>
        <w:rPr>
          <w:lang w:val="ru-RU"/>
        </w:rPr>
      </w:pPr>
    </w:p>
    <w:sectPr w:rsidR="0096499A" w:rsidRPr="00D84160">
      <w:footerReference w:type="default" r:id="rId22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10C9" w:rsidRDefault="000310C9">
      <w:pPr>
        <w:spacing w:line="240" w:lineRule="auto"/>
      </w:pPr>
      <w:r>
        <w:separator/>
      </w:r>
    </w:p>
  </w:endnote>
  <w:endnote w:type="continuationSeparator" w:id="0">
    <w:p w:rsidR="000310C9" w:rsidRDefault="000310C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499A" w:rsidRDefault="0096499A"/>
  <w:p w:rsidR="0096499A" w:rsidRDefault="0096499A"/>
  <w:p w:rsidR="0096499A" w:rsidRDefault="0096499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10C9" w:rsidRDefault="000310C9">
      <w:pPr>
        <w:spacing w:line="240" w:lineRule="auto"/>
      </w:pPr>
      <w:r>
        <w:separator/>
      </w:r>
    </w:p>
  </w:footnote>
  <w:footnote w:type="continuationSeparator" w:id="0">
    <w:p w:rsidR="000310C9" w:rsidRDefault="000310C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6499A"/>
    <w:rsid w:val="000310C9"/>
    <w:rsid w:val="00114FC9"/>
    <w:rsid w:val="004403B5"/>
    <w:rsid w:val="004B0E6C"/>
    <w:rsid w:val="00573900"/>
    <w:rsid w:val="0096499A"/>
    <w:rsid w:val="00AB3C8F"/>
    <w:rsid w:val="00B70D8C"/>
    <w:rsid w:val="00C531DF"/>
    <w:rsid w:val="00D84160"/>
    <w:rsid w:val="00EF568E"/>
    <w:rsid w:val="00FA0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4403B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03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4403B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03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745</Words>
  <Characters>4248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УрФУ</Company>
  <LinksUpToDate>false</LinksUpToDate>
  <CharactersWithSpaces>4984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cp:lastPrinted>2019-05-07T06:20:00Z</cp:lastPrinted>
  <dcterms:created xsi:type="dcterms:W3CDTF">2019-04-26T09:30:00Z</dcterms:created>
  <dcterms:modified xsi:type="dcterms:W3CDTF">2019-05-07T06:20:00Z</dcterms:modified>
</cp:coreProperties>
</file>